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4EB1" w14:textId="7C4663CC" w:rsidR="00E96015" w:rsidRPr="00E96015" w:rsidRDefault="00E96015" w:rsidP="00E96015">
      <w:pPr>
        <w:pStyle w:val="NoSpacing"/>
        <w:rPr>
          <w:rFonts w:ascii="Helvetica" w:hAnsi="Helvetica" w:cs="Helvetica"/>
          <w:sz w:val="24"/>
          <w:szCs w:val="24"/>
        </w:rPr>
      </w:pPr>
      <w:bookmarkStart w:id="0" w:name="_Hlk135229753"/>
      <w:r w:rsidRPr="00E96015">
        <w:rPr>
          <w:rFonts w:ascii="Helvetica" w:hAnsi="Helvetica" w:cs="Helvetica"/>
          <w:sz w:val="24"/>
          <w:szCs w:val="24"/>
        </w:rPr>
        <w:t>May 8, 2023</w:t>
      </w:r>
    </w:p>
    <w:p w14:paraId="59C28A7F" w14:textId="5EAA5900" w:rsidR="00E96015" w:rsidRPr="00E96015" w:rsidRDefault="00E96015" w:rsidP="00E96015">
      <w:pPr>
        <w:pStyle w:val="NoSpacing"/>
        <w:rPr>
          <w:rFonts w:ascii="Helvetica" w:hAnsi="Helvetica" w:cs="Helvetica"/>
          <w:sz w:val="24"/>
          <w:szCs w:val="24"/>
        </w:rPr>
      </w:pPr>
      <w:r w:rsidRPr="00E96015">
        <w:rPr>
          <w:rFonts w:ascii="Helvetica" w:hAnsi="Helvetica" w:cs="Helvetica"/>
          <w:sz w:val="24"/>
          <w:szCs w:val="24"/>
        </w:rPr>
        <w:t>Page 4900</w:t>
      </w:r>
    </w:p>
    <w:bookmarkEnd w:id="0"/>
    <w:p w14:paraId="3C3FB57B" w14:textId="77777777" w:rsidR="00E96015" w:rsidRDefault="00E96015" w:rsidP="00E96015">
      <w:pPr>
        <w:pStyle w:val="NoSpacing"/>
      </w:pPr>
    </w:p>
    <w:p w14:paraId="7AE2B636" w14:textId="77777777" w:rsidR="00E96015" w:rsidRDefault="00E96015" w:rsidP="00E96015">
      <w:pPr>
        <w:pStyle w:val="NoSpacing"/>
      </w:pPr>
    </w:p>
    <w:p w14:paraId="7C39B509" w14:textId="0ABDBF64" w:rsidR="005B7629" w:rsidRPr="00E11E44" w:rsidRDefault="00E96015" w:rsidP="00E96015">
      <w:pPr>
        <w:spacing w:after="0" w:line="360" w:lineRule="auto"/>
        <w:jc w:val="both"/>
        <w:rPr>
          <w:rFonts w:ascii="Helvetica" w:hAnsi="Helvetica" w:cs="Helvetica"/>
          <w:sz w:val="24"/>
          <w:szCs w:val="24"/>
        </w:rPr>
      </w:pPr>
      <w:r>
        <w:rPr>
          <w:rFonts w:ascii="Helvetica" w:hAnsi="Helvetica" w:cs="Helvetica"/>
          <w:sz w:val="24"/>
          <w:szCs w:val="24"/>
        </w:rPr>
        <w:tab/>
      </w:r>
      <w:r w:rsidR="005B7629" w:rsidRPr="00F61A23">
        <w:rPr>
          <w:rFonts w:ascii="Helvetica" w:hAnsi="Helvetica" w:cs="Helvetica"/>
          <w:sz w:val="24"/>
          <w:szCs w:val="24"/>
        </w:rPr>
        <w:t>The Fairfield Area School Board</w:t>
      </w:r>
      <w:r w:rsidR="00C425EF" w:rsidRPr="00F61A23">
        <w:rPr>
          <w:rFonts w:ascii="Helvetica" w:hAnsi="Helvetica" w:cs="Helvetica"/>
          <w:sz w:val="24"/>
          <w:szCs w:val="24"/>
        </w:rPr>
        <w:t xml:space="preserve"> met</w:t>
      </w:r>
      <w:r w:rsidR="0063789F">
        <w:rPr>
          <w:rFonts w:ascii="Helvetica" w:hAnsi="Helvetica" w:cs="Helvetica"/>
          <w:sz w:val="24"/>
          <w:szCs w:val="24"/>
        </w:rPr>
        <w:t xml:space="preserve"> on Monday evening, May 8, 2023 at 6:05</w:t>
      </w:r>
      <w:r w:rsidR="005B7629" w:rsidRPr="00F61A23">
        <w:rPr>
          <w:rFonts w:ascii="Helvetica" w:hAnsi="Helvetica" w:cs="Helvetica"/>
          <w:sz w:val="24"/>
          <w:szCs w:val="24"/>
        </w:rPr>
        <w:t xml:space="preserve"> p.m. in the d</w:t>
      </w:r>
      <w:r w:rsidR="00595382">
        <w:rPr>
          <w:rFonts w:ascii="Helvetica" w:hAnsi="Helvetica" w:cs="Helvetica"/>
          <w:sz w:val="24"/>
          <w:szCs w:val="24"/>
        </w:rPr>
        <w:t xml:space="preserve">istrict boardroom for a </w:t>
      </w:r>
      <w:r w:rsidR="005B7629" w:rsidRPr="00F61A23">
        <w:rPr>
          <w:rFonts w:ascii="Helvetica" w:hAnsi="Helvetica" w:cs="Helvetica"/>
          <w:sz w:val="24"/>
          <w:szCs w:val="24"/>
        </w:rPr>
        <w:t>Board</w:t>
      </w:r>
      <w:r w:rsidR="00E11E44">
        <w:rPr>
          <w:rFonts w:ascii="Helvetica" w:hAnsi="Helvetica" w:cs="Helvetica"/>
          <w:sz w:val="24"/>
          <w:szCs w:val="24"/>
        </w:rPr>
        <w:t xml:space="preserve"> Study Session</w:t>
      </w:r>
      <w:r w:rsidR="005B7629" w:rsidRPr="00F61A23">
        <w:rPr>
          <w:rFonts w:ascii="Helvetica" w:hAnsi="Helvetica" w:cs="Helvetica"/>
          <w:sz w:val="24"/>
          <w:szCs w:val="24"/>
        </w:rPr>
        <w:t xml:space="preserve">. </w:t>
      </w:r>
      <w:r w:rsidR="00AC3DCF" w:rsidRPr="00F61A23">
        <w:rPr>
          <w:rFonts w:ascii="Helvetica" w:hAnsi="Helvetica" w:cs="Helvetica"/>
          <w:sz w:val="24"/>
          <w:szCs w:val="24"/>
        </w:rPr>
        <w:t>The</w:t>
      </w:r>
      <w:r w:rsidR="005B7629" w:rsidRPr="00F61A23">
        <w:rPr>
          <w:rFonts w:ascii="Helvetica" w:hAnsi="Helvetica" w:cs="Helvetica"/>
          <w:sz w:val="24"/>
          <w:szCs w:val="24"/>
        </w:rPr>
        <w:t xml:space="preserve"> following members were in atten</w:t>
      </w:r>
      <w:r w:rsidR="0089096F" w:rsidRPr="00F61A23">
        <w:rPr>
          <w:rFonts w:ascii="Helvetica" w:hAnsi="Helvetica" w:cs="Helvetica"/>
          <w:sz w:val="24"/>
          <w:szCs w:val="24"/>
        </w:rPr>
        <w:t xml:space="preserve">dance: </w:t>
      </w:r>
      <w:r w:rsidR="00931103">
        <w:rPr>
          <w:rFonts w:ascii="Helvetica" w:hAnsi="Helvetica" w:cs="Helvetica"/>
          <w:sz w:val="24"/>
          <w:szCs w:val="24"/>
        </w:rPr>
        <w:t>Mrs. Jennifer Hol</w:t>
      </w:r>
      <w:r w:rsidR="0036081C">
        <w:rPr>
          <w:rFonts w:ascii="Helvetica" w:hAnsi="Helvetica" w:cs="Helvetica"/>
          <w:sz w:val="24"/>
          <w:szCs w:val="24"/>
        </w:rPr>
        <w:t>z</w:t>
      </w:r>
      <w:r>
        <w:rPr>
          <w:rFonts w:ascii="Helvetica" w:hAnsi="Helvetica" w:cs="Helvetica"/>
          <w:sz w:val="24"/>
          <w:szCs w:val="24"/>
        </w:rPr>
        <w:t>,</w:t>
      </w:r>
      <w:r w:rsidR="00581096" w:rsidRPr="00F61A23">
        <w:rPr>
          <w:rFonts w:ascii="Helvetica" w:hAnsi="Helvetica" w:cs="Helvetica"/>
          <w:sz w:val="24"/>
          <w:szCs w:val="24"/>
        </w:rPr>
        <w:t xml:space="preserve"> presiding</w:t>
      </w:r>
      <w:r>
        <w:rPr>
          <w:rFonts w:ascii="Helvetica" w:hAnsi="Helvetica" w:cs="Helvetica"/>
          <w:sz w:val="24"/>
          <w:szCs w:val="24"/>
        </w:rPr>
        <w:t>;</w:t>
      </w:r>
      <w:r w:rsidR="004F0286" w:rsidRPr="00F61A23">
        <w:rPr>
          <w:rFonts w:ascii="Helvetica" w:hAnsi="Helvetica" w:cs="Helvetica"/>
          <w:sz w:val="24"/>
          <w:szCs w:val="24"/>
        </w:rPr>
        <w:t xml:space="preserve"> Mrs. Lauren Clark, </w:t>
      </w:r>
      <w:r w:rsidR="00DE15DB">
        <w:rPr>
          <w:rFonts w:ascii="Helvetica" w:hAnsi="Helvetica" w:cs="Helvetica"/>
          <w:sz w:val="24"/>
          <w:szCs w:val="24"/>
        </w:rPr>
        <w:t>Mr. Matthew DeGennaro,</w:t>
      </w:r>
      <w:r w:rsidR="006E6760">
        <w:rPr>
          <w:rFonts w:ascii="Helvetica" w:hAnsi="Helvetica" w:cs="Helvetica"/>
          <w:sz w:val="24"/>
          <w:szCs w:val="24"/>
        </w:rPr>
        <w:t xml:space="preserve"> </w:t>
      </w:r>
      <w:r w:rsidR="006E6760" w:rsidRPr="00DE15DB">
        <w:rPr>
          <w:rFonts w:ascii="Helvetica" w:hAnsi="Helvetica" w:cs="Helvetica"/>
          <w:sz w:val="24"/>
          <w:szCs w:val="24"/>
        </w:rPr>
        <w:t>Mrs. Lashay Kalathas</w:t>
      </w:r>
      <w:r w:rsidR="006E6760">
        <w:rPr>
          <w:rFonts w:ascii="Helvetica" w:hAnsi="Helvetica" w:cs="Helvetica"/>
          <w:sz w:val="24"/>
          <w:szCs w:val="24"/>
        </w:rPr>
        <w:t xml:space="preserve">, </w:t>
      </w:r>
      <w:r w:rsidR="0036081C">
        <w:rPr>
          <w:rFonts w:ascii="Helvetica" w:hAnsi="Helvetica" w:cs="Helvetica"/>
          <w:sz w:val="24"/>
          <w:szCs w:val="24"/>
        </w:rPr>
        <w:t xml:space="preserve">Mr. Jack Liller, </w:t>
      </w:r>
      <w:r w:rsidR="00C03BB7" w:rsidRPr="00F61A23">
        <w:rPr>
          <w:rFonts w:ascii="Helvetica" w:hAnsi="Helvetica" w:cs="Helvetica"/>
          <w:sz w:val="24"/>
          <w:szCs w:val="24"/>
        </w:rPr>
        <w:t>Mr</w:t>
      </w:r>
      <w:r w:rsidR="0036081C">
        <w:rPr>
          <w:rFonts w:ascii="Helvetica" w:hAnsi="Helvetica" w:cs="Helvetica"/>
          <w:sz w:val="24"/>
          <w:szCs w:val="24"/>
        </w:rPr>
        <w:t xml:space="preserve">s. Candace </w:t>
      </w:r>
      <w:r>
        <w:rPr>
          <w:rFonts w:ascii="Helvetica" w:hAnsi="Helvetica" w:cs="Helvetica"/>
          <w:sz w:val="24"/>
          <w:szCs w:val="24"/>
        </w:rPr>
        <w:t>Ferguson-</w:t>
      </w:r>
      <w:r w:rsidR="0036081C">
        <w:rPr>
          <w:rFonts w:ascii="Helvetica" w:hAnsi="Helvetica" w:cs="Helvetica"/>
          <w:sz w:val="24"/>
          <w:szCs w:val="24"/>
        </w:rPr>
        <w:t>Miller, Mr.</w:t>
      </w:r>
      <w:r w:rsidR="00375C8C">
        <w:rPr>
          <w:rFonts w:ascii="Helvetica" w:hAnsi="Helvetica" w:cs="Helvetica"/>
          <w:sz w:val="24"/>
          <w:szCs w:val="24"/>
        </w:rPr>
        <w:t xml:space="preserve"> </w:t>
      </w:r>
      <w:r w:rsidR="00672342">
        <w:rPr>
          <w:rFonts w:ascii="Helvetica" w:hAnsi="Helvetica" w:cs="Helvetica"/>
          <w:sz w:val="24"/>
          <w:szCs w:val="24"/>
        </w:rPr>
        <w:t>Ted Sayre</w:t>
      </w:r>
      <w:r w:rsidR="00C03BB7" w:rsidRPr="00F61A23">
        <w:rPr>
          <w:rFonts w:ascii="Helvetica" w:hAnsi="Helvetica" w:cs="Helvetica"/>
          <w:sz w:val="24"/>
          <w:szCs w:val="24"/>
        </w:rPr>
        <w:t>s</w:t>
      </w:r>
      <w:r w:rsidR="00E11E44">
        <w:rPr>
          <w:rFonts w:ascii="Helvetica" w:hAnsi="Helvetica" w:cs="Helvetica"/>
          <w:sz w:val="24"/>
          <w:szCs w:val="24"/>
        </w:rPr>
        <w:t xml:space="preserve"> </w:t>
      </w:r>
      <w:r w:rsidR="004F0286" w:rsidRPr="00F61A23">
        <w:rPr>
          <w:rFonts w:ascii="Helvetica" w:hAnsi="Helvetica" w:cs="Helvetica"/>
          <w:sz w:val="24"/>
          <w:szCs w:val="24"/>
        </w:rPr>
        <w:t>and</w:t>
      </w:r>
      <w:r w:rsidR="00E11E44">
        <w:rPr>
          <w:rFonts w:ascii="Helvetica" w:hAnsi="Helvetica" w:cs="Helvetica"/>
          <w:sz w:val="24"/>
          <w:szCs w:val="24"/>
        </w:rPr>
        <w:t xml:space="preserve"> </w:t>
      </w:r>
      <w:r w:rsidR="00E11E44" w:rsidRPr="00F61A23">
        <w:rPr>
          <w:rFonts w:ascii="Helvetica" w:hAnsi="Helvetica" w:cs="Helvetica"/>
          <w:sz w:val="24"/>
          <w:szCs w:val="24"/>
        </w:rPr>
        <w:t>Mrs. Lisa Sturges</w:t>
      </w:r>
      <w:r w:rsidR="00E11E44">
        <w:rPr>
          <w:rFonts w:ascii="Helvetica" w:hAnsi="Helvetica" w:cs="Helvetica"/>
          <w:sz w:val="24"/>
          <w:szCs w:val="24"/>
        </w:rPr>
        <w:t xml:space="preserve">. </w:t>
      </w:r>
      <w:r w:rsidR="00C03BB7" w:rsidRPr="00F61A23">
        <w:rPr>
          <w:rFonts w:ascii="Helvetica" w:hAnsi="Helvetica" w:cs="Helvetica"/>
          <w:sz w:val="24"/>
          <w:szCs w:val="24"/>
        </w:rPr>
        <w:t xml:space="preserve">Also present were </w:t>
      </w:r>
      <w:r w:rsidR="006E6760">
        <w:rPr>
          <w:rFonts w:ascii="Helvetica" w:hAnsi="Helvetica" w:cs="Helvetica"/>
          <w:sz w:val="24"/>
          <w:szCs w:val="24"/>
        </w:rPr>
        <w:t>Ms. Nicole Steele, Technology Director</w:t>
      </w:r>
      <w:r>
        <w:rPr>
          <w:rFonts w:ascii="Helvetica" w:hAnsi="Helvetica" w:cs="Helvetica"/>
          <w:sz w:val="24"/>
          <w:szCs w:val="24"/>
        </w:rPr>
        <w:t>;</w:t>
      </w:r>
      <w:r w:rsidR="006E6760">
        <w:rPr>
          <w:rFonts w:ascii="Helvetica" w:hAnsi="Helvetica" w:cs="Helvetica"/>
          <w:sz w:val="24"/>
          <w:szCs w:val="24"/>
        </w:rPr>
        <w:t xml:space="preserve"> </w:t>
      </w:r>
      <w:r w:rsidR="005B7629" w:rsidRPr="00F61A23">
        <w:rPr>
          <w:rFonts w:ascii="Helvetica" w:hAnsi="Helvetica" w:cs="Helvetica"/>
          <w:sz w:val="24"/>
          <w:szCs w:val="24"/>
        </w:rPr>
        <w:t>Mr. Tim S</w:t>
      </w:r>
      <w:r w:rsidR="00E11E44">
        <w:rPr>
          <w:rFonts w:ascii="Helvetica" w:hAnsi="Helvetica" w:cs="Helvetica"/>
          <w:sz w:val="24"/>
          <w:szCs w:val="24"/>
        </w:rPr>
        <w:t>tant</w:t>
      </w:r>
      <w:r w:rsidR="0063789F">
        <w:rPr>
          <w:rFonts w:ascii="Helvetica" w:hAnsi="Helvetica" w:cs="Helvetica"/>
          <w:sz w:val="24"/>
          <w:szCs w:val="24"/>
        </w:rPr>
        <w:t>on, Business Manager</w:t>
      </w:r>
      <w:r>
        <w:rPr>
          <w:rFonts w:ascii="Helvetica" w:hAnsi="Helvetica" w:cs="Helvetica"/>
          <w:sz w:val="24"/>
          <w:szCs w:val="24"/>
        </w:rPr>
        <w:t>;</w:t>
      </w:r>
      <w:r w:rsidR="0063789F">
        <w:rPr>
          <w:rFonts w:ascii="Helvetica" w:hAnsi="Helvetica" w:cs="Helvetica"/>
          <w:sz w:val="24"/>
          <w:szCs w:val="24"/>
        </w:rPr>
        <w:t xml:space="preserve"> Mr. Brian McDowell, High School Principal</w:t>
      </w:r>
      <w:r>
        <w:rPr>
          <w:rFonts w:ascii="Helvetica" w:hAnsi="Helvetica" w:cs="Helvetica"/>
          <w:sz w:val="24"/>
          <w:szCs w:val="24"/>
        </w:rPr>
        <w:t>;</w:t>
      </w:r>
      <w:r w:rsidR="0063789F">
        <w:rPr>
          <w:rFonts w:ascii="Helvetica" w:hAnsi="Helvetica" w:cs="Helvetica"/>
          <w:sz w:val="24"/>
          <w:szCs w:val="24"/>
        </w:rPr>
        <w:t xml:space="preserve"> Mr. Justin Hoffacker, Middle School Principal</w:t>
      </w:r>
      <w:r>
        <w:rPr>
          <w:rFonts w:ascii="Helvetica" w:hAnsi="Helvetica" w:cs="Helvetica"/>
          <w:sz w:val="24"/>
          <w:szCs w:val="24"/>
        </w:rPr>
        <w:t>;</w:t>
      </w:r>
      <w:r w:rsidR="0063789F">
        <w:rPr>
          <w:rFonts w:ascii="Helvetica" w:hAnsi="Helvetica" w:cs="Helvetica"/>
          <w:sz w:val="24"/>
          <w:szCs w:val="24"/>
        </w:rPr>
        <w:t xml:space="preserve"> </w:t>
      </w:r>
      <w:r w:rsidR="003160EA">
        <w:rPr>
          <w:rFonts w:ascii="Helvetica" w:hAnsi="Helvetica" w:cs="Helvetica"/>
          <w:sz w:val="24"/>
          <w:szCs w:val="24"/>
        </w:rPr>
        <w:t xml:space="preserve">and </w:t>
      </w:r>
      <w:r w:rsidR="0063789F">
        <w:rPr>
          <w:rFonts w:ascii="Helvetica" w:hAnsi="Helvetica" w:cs="Helvetica"/>
          <w:sz w:val="24"/>
          <w:szCs w:val="24"/>
        </w:rPr>
        <w:t xml:space="preserve">Attorney Gareth Pahowka, </w:t>
      </w:r>
      <w:r w:rsidR="00B037E4">
        <w:rPr>
          <w:rFonts w:ascii="Helvetica" w:hAnsi="Helvetica" w:cs="Helvetica"/>
          <w:sz w:val="24"/>
          <w:szCs w:val="24"/>
        </w:rPr>
        <w:t>Solicitor</w:t>
      </w:r>
      <w:r w:rsidR="0063789F">
        <w:rPr>
          <w:rFonts w:ascii="Helvetica" w:hAnsi="Helvetica" w:cs="Helvetica"/>
          <w:sz w:val="24"/>
          <w:szCs w:val="24"/>
        </w:rPr>
        <w:t>.</w:t>
      </w:r>
      <w:r w:rsidR="00DE15DB">
        <w:rPr>
          <w:rFonts w:ascii="Helvetica" w:hAnsi="Helvetica" w:cs="Helvetica"/>
          <w:sz w:val="24"/>
          <w:szCs w:val="24"/>
        </w:rPr>
        <w:t xml:space="preserve"> </w:t>
      </w:r>
      <w:r w:rsidR="0063789F">
        <w:rPr>
          <w:rFonts w:ascii="Helvetica" w:hAnsi="Helvetica" w:cs="Helvetica"/>
          <w:sz w:val="24"/>
          <w:szCs w:val="24"/>
        </w:rPr>
        <w:t>Absent were Mrs. Kelly Christiano, Board Member</w:t>
      </w:r>
      <w:r>
        <w:rPr>
          <w:rFonts w:ascii="Helvetica" w:hAnsi="Helvetica" w:cs="Helvetica"/>
          <w:sz w:val="24"/>
          <w:szCs w:val="24"/>
        </w:rPr>
        <w:t>;</w:t>
      </w:r>
      <w:r w:rsidR="0063789F">
        <w:rPr>
          <w:rFonts w:ascii="Helvetica" w:hAnsi="Helvetica" w:cs="Helvetica"/>
          <w:sz w:val="24"/>
          <w:szCs w:val="24"/>
        </w:rPr>
        <w:t xml:space="preserve"> </w:t>
      </w:r>
      <w:r w:rsidR="0063789F" w:rsidRPr="00F61A23">
        <w:rPr>
          <w:rFonts w:ascii="Helvetica" w:hAnsi="Helvetica" w:cs="Helvetica"/>
          <w:sz w:val="24"/>
          <w:szCs w:val="24"/>
        </w:rPr>
        <w:t>Mr. Thomas Haupt, Superintendent</w:t>
      </w:r>
      <w:r>
        <w:rPr>
          <w:rFonts w:ascii="Helvetica" w:hAnsi="Helvetica" w:cs="Helvetica"/>
          <w:sz w:val="24"/>
          <w:szCs w:val="24"/>
        </w:rPr>
        <w:t>;</w:t>
      </w:r>
      <w:r w:rsidR="0063789F">
        <w:rPr>
          <w:rFonts w:ascii="Helvetica" w:hAnsi="Helvetica" w:cs="Helvetica"/>
          <w:sz w:val="24"/>
          <w:szCs w:val="24"/>
        </w:rPr>
        <w:t xml:space="preserve"> </w:t>
      </w:r>
      <w:r>
        <w:rPr>
          <w:rFonts w:ascii="Helvetica" w:hAnsi="Helvetica" w:cs="Helvetica"/>
          <w:sz w:val="24"/>
          <w:szCs w:val="24"/>
        </w:rPr>
        <w:t xml:space="preserve">and </w:t>
      </w:r>
      <w:r w:rsidR="0063789F">
        <w:rPr>
          <w:rFonts w:ascii="Helvetica" w:hAnsi="Helvetica" w:cs="Helvetica"/>
          <w:sz w:val="24"/>
          <w:szCs w:val="24"/>
        </w:rPr>
        <w:t>Mrs. Sonja Brunner, Assistant to the Superintendent for Curriculum, Special Education &amp; Student Services.</w:t>
      </w:r>
    </w:p>
    <w:p w14:paraId="4CE31A52" w14:textId="77777777" w:rsidR="005B7629" w:rsidRPr="00F61A23" w:rsidRDefault="001D6538" w:rsidP="005B7629">
      <w:pPr>
        <w:spacing w:after="0"/>
        <w:rPr>
          <w:rFonts w:ascii="Helvetica" w:hAnsi="Helvetica" w:cs="Helvetica"/>
          <w:sz w:val="24"/>
          <w:szCs w:val="24"/>
        </w:rPr>
      </w:pPr>
      <w:r w:rsidRPr="00F61A23">
        <w:rPr>
          <w:rFonts w:ascii="Helvetica" w:hAnsi="Helvetica" w:cs="Helvetica"/>
          <w:sz w:val="24"/>
          <w:szCs w:val="24"/>
        </w:rPr>
        <w:t xml:space="preserve">      </w:t>
      </w:r>
    </w:p>
    <w:p w14:paraId="3F75A5F6" w14:textId="77777777" w:rsidR="005B7629" w:rsidRPr="00F61A23" w:rsidRDefault="005B7629" w:rsidP="005B7629">
      <w:pPr>
        <w:spacing w:after="0"/>
        <w:rPr>
          <w:rFonts w:ascii="Helvetica" w:hAnsi="Helvetica" w:cs="Helvetica"/>
          <w:b/>
          <w:sz w:val="24"/>
          <w:szCs w:val="24"/>
        </w:rPr>
      </w:pPr>
      <w:r w:rsidRPr="00F61A23">
        <w:rPr>
          <w:rFonts w:ascii="Helvetica" w:hAnsi="Helvetica" w:cs="Helvetica"/>
          <w:b/>
          <w:sz w:val="24"/>
          <w:szCs w:val="24"/>
        </w:rPr>
        <w:t>Presentations/Reports:</w:t>
      </w:r>
    </w:p>
    <w:p w14:paraId="1F6CB6F8" w14:textId="77777777" w:rsidR="005B7629" w:rsidRPr="00F61A23" w:rsidRDefault="005B7629" w:rsidP="00E96015">
      <w:pPr>
        <w:spacing w:after="0"/>
        <w:jc w:val="both"/>
        <w:rPr>
          <w:rFonts w:ascii="Helvetica" w:hAnsi="Helvetica" w:cs="Helvetica"/>
          <w:sz w:val="24"/>
          <w:szCs w:val="24"/>
        </w:rPr>
      </w:pPr>
      <w:r w:rsidRPr="00F61A23">
        <w:rPr>
          <w:rFonts w:ascii="Helvetica" w:hAnsi="Helvetica" w:cs="Helvetica"/>
          <w:sz w:val="24"/>
          <w:szCs w:val="24"/>
        </w:rPr>
        <w:t>The following individuals are responsible for updating the board on the current operations of</w:t>
      </w:r>
      <w:r w:rsidR="002D54A8" w:rsidRPr="00F61A23">
        <w:rPr>
          <w:rFonts w:ascii="Helvetica" w:hAnsi="Helvetica" w:cs="Helvetica"/>
          <w:sz w:val="24"/>
          <w:szCs w:val="24"/>
        </w:rPr>
        <w:t xml:space="preserve"> </w:t>
      </w:r>
      <w:r w:rsidRPr="00F61A23">
        <w:rPr>
          <w:rFonts w:ascii="Helvetica" w:hAnsi="Helvetica" w:cs="Helvetica"/>
          <w:sz w:val="24"/>
          <w:szCs w:val="24"/>
        </w:rPr>
        <w:t>their supervised areas. If you would like their full report, please follow this link:</w:t>
      </w:r>
    </w:p>
    <w:p w14:paraId="28B41173" w14:textId="77777777" w:rsidR="005B7629" w:rsidRPr="00F61A23" w:rsidRDefault="005B7629" w:rsidP="005B7629">
      <w:pPr>
        <w:spacing w:after="0"/>
        <w:rPr>
          <w:rFonts w:ascii="Helvetica" w:hAnsi="Helvetica" w:cs="Helvetica"/>
          <w:sz w:val="24"/>
          <w:szCs w:val="24"/>
        </w:rPr>
      </w:pPr>
      <w:r w:rsidRPr="00F61A23">
        <w:rPr>
          <w:rFonts w:ascii="Helvetica" w:hAnsi="Helvetica" w:cs="Helvetica"/>
          <w:sz w:val="24"/>
          <w:szCs w:val="24"/>
        </w:rPr>
        <w:t>https://www.youtube.com/playlist?list=PLEPDJP9udALGyQSlPPBEbCvcT-62mW2sY</w:t>
      </w:r>
    </w:p>
    <w:p w14:paraId="1F0E3BF3" w14:textId="77777777" w:rsidR="005B7629" w:rsidRPr="00F61A23" w:rsidRDefault="005B7629" w:rsidP="00E81020">
      <w:pPr>
        <w:spacing w:after="0"/>
        <w:rPr>
          <w:rFonts w:ascii="Helvetica" w:hAnsi="Helvetica" w:cs="Helvetica"/>
          <w:sz w:val="24"/>
          <w:szCs w:val="24"/>
        </w:rPr>
      </w:pPr>
    </w:p>
    <w:p w14:paraId="001EA496" w14:textId="77777777" w:rsidR="001D71C7" w:rsidRDefault="0036081C" w:rsidP="00E57978">
      <w:pPr>
        <w:pStyle w:val="ListParagraph"/>
        <w:numPr>
          <w:ilvl w:val="0"/>
          <w:numId w:val="2"/>
        </w:numPr>
        <w:spacing w:after="0"/>
        <w:rPr>
          <w:rFonts w:ascii="Helvetica" w:hAnsi="Helvetica" w:cs="Helvetica"/>
          <w:sz w:val="24"/>
          <w:szCs w:val="24"/>
        </w:rPr>
      </w:pPr>
      <w:r>
        <w:rPr>
          <w:rFonts w:ascii="Helvetica" w:hAnsi="Helvetica" w:cs="Helvetica"/>
          <w:sz w:val="24"/>
          <w:szCs w:val="24"/>
        </w:rPr>
        <w:t>Superintendent</w:t>
      </w:r>
    </w:p>
    <w:p w14:paraId="329CB0A9" w14:textId="77777777" w:rsidR="004F0286" w:rsidRPr="00DE15DB" w:rsidRDefault="00722935" w:rsidP="005B7629">
      <w:pPr>
        <w:pStyle w:val="ListParagraph"/>
        <w:numPr>
          <w:ilvl w:val="0"/>
          <w:numId w:val="2"/>
        </w:numPr>
        <w:spacing w:after="0"/>
        <w:rPr>
          <w:rFonts w:ascii="Helvetica" w:hAnsi="Helvetica" w:cs="Helvetica"/>
          <w:sz w:val="24"/>
          <w:szCs w:val="24"/>
        </w:rPr>
      </w:pPr>
      <w:r>
        <w:rPr>
          <w:rFonts w:ascii="Helvetica" w:hAnsi="Helvetica" w:cs="Helvetica"/>
          <w:sz w:val="24"/>
          <w:szCs w:val="24"/>
        </w:rPr>
        <w:t>Business Manager</w:t>
      </w:r>
    </w:p>
    <w:p w14:paraId="403216A4" w14:textId="77777777" w:rsidR="000D04C7" w:rsidRDefault="000D04C7" w:rsidP="005B7629">
      <w:pPr>
        <w:spacing w:after="0"/>
        <w:rPr>
          <w:rFonts w:ascii="Helvetica" w:hAnsi="Helvetica" w:cs="Helvetica"/>
          <w:sz w:val="24"/>
          <w:szCs w:val="24"/>
        </w:rPr>
      </w:pPr>
    </w:p>
    <w:p w14:paraId="5C9B723C" w14:textId="0810AFE4" w:rsidR="002E2445" w:rsidRDefault="00E96015" w:rsidP="00E96015">
      <w:pPr>
        <w:spacing w:after="0" w:line="360" w:lineRule="auto"/>
        <w:jc w:val="both"/>
        <w:rPr>
          <w:rFonts w:ascii="Helvetica" w:hAnsi="Helvetica" w:cs="Helvetica"/>
          <w:sz w:val="24"/>
          <w:szCs w:val="24"/>
        </w:rPr>
      </w:pPr>
      <w:r>
        <w:rPr>
          <w:rFonts w:ascii="Helvetica" w:hAnsi="Helvetica" w:cs="Helvetica"/>
          <w:sz w:val="24"/>
          <w:szCs w:val="24"/>
        </w:rPr>
        <w:tab/>
      </w:r>
      <w:r w:rsidR="002E2445">
        <w:rPr>
          <w:rFonts w:ascii="Helvetica" w:hAnsi="Helvetica" w:cs="Helvetica"/>
          <w:sz w:val="24"/>
          <w:szCs w:val="24"/>
        </w:rPr>
        <w:t xml:space="preserve">Mrs. Jennifer Holz expressed condolences </w:t>
      </w:r>
      <w:r>
        <w:rPr>
          <w:rFonts w:ascii="Helvetica" w:hAnsi="Helvetica" w:cs="Helvetica"/>
          <w:sz w:val="24"/>
          <w:szCs w:val="24"/>
        </w:rPr>
        <w:t>for</w:t>
      </w:r>
      <w:r w:rsidR="002E2445">
        <w:rPr>
          <w:rFonts w:ascii="Helvetica" w:hAnsi="Helvetica" w:cs="Helvetica"/>
          <w:sz w:val="24"/>
          <w:szCs w:val="24"/>
        </w:rPr>
        <w:t xml:space="preserve"> the passing of a Fairfield District employee, Sherrie Sanders.</w:t>
      </w:r>
    </w:p>
    <w:p w14:paraId="390686F0" w14:textId="64114C8B" w:rsidR="002E2445" w:rsidRDefault="00E96015" w:rsidP="00E96015">
      <w:pPr>
        <w:spacing w:after="0" w:line="360" w:lineRule="auto"/>
        <w:jc w:val="both"/>
        <w:rPr>
          <w:rFonts w:ascii="Helvetica" w:hAnsi="Helvetica" w:cs="Helvetica"/>
          <w:sz w:val="24"/>
          <w:szCs w:val="24"/>
        </w:rPr>
      </w:pPr>
      <w:r>
        <w:rPr>
          <w:rFonts w:ascii="Helvetica" w:hAnsi="Helvetica" w:cs="Helvetica"/>
          <w:sz w:val="24"/>
          <w:szCs w:val="24"/>
        </w:rPr>
        <w:tab/>
      </w:r>
      <w:r w:rsidR="002E2445">
        <w:rPr>
          <w:rFonts w:ascii="Helvetica" w:hAnsi="Helvetica" w:cs="Helvetica"/>
          <w:sz w:val="24"/>
          <w:szCs w:val="24"/>
        </w:rPr>
        <w:t xml:space="preserve">Mrs. Jennifer Holz acknowledged that it was Teacher Appreciation Week and thanked the teachers for their dedication to their profession. </w:t>
      </w:r>
    </w:p>
    <w:p w14:paraId="3699DD78" w14:textId="77777777" w:rsidR="00E96015" w:rsidRDefault="00E96015" w:rsidP="005B7629">
      <w:pPr>
        <w:spacing w:after="0"/>
        <w:rPr>
          <w:rFonts w:ascii="Helvetica" w:hAnsi="Helvetica" w:cs="Helvetica"/>
          <w:b/>
          <w:sz w:val="24"/>
          <w:szCs w:val="24"/>
        </w:rPr>
      </w:pPr>
    </w:p>
    <w:p w14:paraId="497B9CA2" w14:textId="3F7CECEC" w:rsidR="00E66416" w:rsidRDefault="005B7629" w:rsidP="005B7629">
      <w:pPr>
        <w:spacing w:after="0"/>
        <w:rPr>
          <w:rFonts w:ascii="Helvetica" w:hAnsi="Helvetica" w:cs="Helvetica"/>
          <w:sz w:val="24"/>
          <w:szCs w:val="24"/>
        </w:rPr>
      </w:pPr>
      <w:r w:rsidRPr="00F61A23">
        <w:rPr>
          <w:rFonts w:ascii="Helvetica" w:hAnsi="Helvetica" w:cs="Helvetica"/>
          <w:b/>
          <w:sz w:val="24"/>
          <w:szCs w:val="24"/>
        </w:rPr>
        <w:t>Public Comment</w:t>
      </w:r>
      <w:r w:rsidRPr="00F61A23">
        <w:rPr>
          <w:rFonts w:ascii="Helvetica" w:hAnsi="Helvetica" w:cs="Helvetica"/>
          <w:sz w:val="24"/>
          <w:szCs w:val="24"/>
        </w:rPr>
        <w:t xml:space="preserve"> </w:t>
      </w:r>
      <w:r w:rsidR="005F66BA" w:rsidRPr="00F61A23">
        <w:rPr>
          <w:rFonts w:ascii="Helvetica" w:hAnsi="Helvetica" w:cs="Helvetica"/>
          <w:b/>
          <w:sz w:val="24"/>
          <w:szCs w:val="24"/>
        </w:rPr>
        <w:t>Agenda Items</w:t>
      </w:r>
      <w:r w:rsidR="001D6538" w:rsidRPr="00F61A23">
        <w:rPr>
          <w:rFonts w:ascii="Helvetica" w:hAnsi="Helvetica" w:cs="Helvetica"/>
          <w:b/>
          <w:sz w:val="24"/>
          <w:szCs w:val="24"/>
        </w:rPr>
        <w:t xml:space="preserve"> </w:t>
      </w:r>
      <w:r w:rsidRPr="00F61A23">
        <w:rPr>
          <w:rFonts w:ascii="Helvetica" w:hAnsi="Helvetica" w:cs="Helvetica"/>
          <w:sz w:val="24"/>
          <w:szCs w:val="24"/>
        </w:rPr>
        <w:t>–</w:t>
      </w:r>
      <w:r w:rsidR="002D54A8" w:rsidRPr="00F61A23">
        <w:rPr>
          <w:rFonts w:ascii="Helvetica" w:hAnsi="Helvetica" w:cs="Helvetica"/>
          <w:sz w:val="24"/>
          <w:szCs w:val="24"/>
        </w:rPr>
        <w:t xml:space="preserve"> </w:t>
      </w:r>
      <w:r w:rsidR="0063789F">
        <w:rPr>
          <w:rFonts w:ascii="Helvetica" w:hAnsi="Helvetica" w:cs="Helvetica"/>
          <w:sz w:val="24"/>
          <w:szCs w:val="24"/>
        </w:rPr>
        <w:t>No public comment</w:t>
      </w:r>
    </w:p>
    <w:p w14:paraId="2634C38D" w14:textId="77777777" w:rsidR="00AC3DCF" w:rsidRPr="00CD0092" w:rsidRDefault="00AC3DCF" w:rsidP="00E11E44">
      <w:pPr>
        <w:spacing w:after="0"/>
        <w:rPr>
          <w:rFonts w:ascii="Helvetica" w:hAnsi="Helvetica" w:cs="Helvetica"/>
          <w:sz w:val="24"/>
          <w:szCs w:val="24"/>
        </w:rPr>
      </w:pPr>
    </w:p>
    <w:p w14:paraId="513EC3C0" w14:textId="77777777" w:rsidR="00AC3DCF" w:rsidRPr="00F61A23" w:rsidRDefault="00E11E44" w:rsidP="00E11E44">
      <w:pPr>
        <w:tabs>
          <w:tab w:val="left" w:pos="1440"/>
          <w:tab w:val="left" w:pos="2160"/>
        </w:tabs>
        <w:spacing w:after="0" w:line="240" w:lineRule="auto"/>
        <w:ind w:left="2160" w:hanging="2160"/>
        <w:jc w:val="both"/>
        <w:rPr>
          <w:rFonts w:ascii="Helvetica" w:eastAsia="Times New Roman" w:hAnsi="Helvetica" w:cs="Times New Roman"/>
          <w:b/>
          <w:sz w:val="24"/>
          <w:szCs w:val="20"/>
        </w:rPr>
      </w:pPr>
      <w:r>
        <w:rPr>
          <w:rFonts w:ascii="Helvetica" w:eastAsia="Times New Roman" w:hAnsi="Helvetica" w:cs="Times New Roman"/>
          <w:b/>
          <w:sz w:val="24"/>
          <w:szCs w:val="20"/>
        </w:rPr>
        <w:t>Study Session Topics</w:t>
      </w:r>
    </w:p>
    <w:p w14:paraId="6FE87A2F" w14:textId="77777777" w:rsidR="00AC3DCF" w:rsidRDefault="00AC3DCF" w:rsidP="00555949">
      <w:pPr>
        <w:spacing w:after="0"/>
        <w:rPr>
          <w:rFonts w:ascii="Helvetica" w:eastAsia="Times New Roman" w:hAnsi="Helvetica" w:cs="Times New Roman"/>
          <w:b/>
          <w:sz w:val="24"/>
          <w:szCs w:val="20"/>
        </w:rPr>
      </w:pPr>
    </w:p>
    <w:p w14:paraId="44A44A52" w14:textId="77777777" w:rsidR="00555949" w:rsidRPr="00E11E44" w:rsidRDefault="0063789F" w:rsidP="00E96015">
      <w:pPr>
        <w:pStyle w:val="ListParagraph"/>
        <w:numPr>
          <w:ilvl w:val="0"/>
          <w:numId w:val="14"/>
        </w:numPr>
        <w:spacing w:after="0"/>
        <w:ind w:left="720" w:hanging="720"/>
        <w:rPr>
          <w:rFonts w:ascii="Helvetica" w:eastAsia="Times New Roman" w:hAnsi="Helvetica" w:cs="Times New Roman"/>
          <w:sz w:val="24"/>
          <w:szCs w:val="20"/>
        </w:rPr>
      </w:pPr>
      <w:r>
        <w:rPr>
          <w:rFonts w:ascii="Helvetica" w:eastAsia="Times New Roman" w:hAnsi="Helvetica" w:cs="Times New Roman"/>
          <w:sz w:val="24"/>
          <w:szCs w:val="20"/>
        </w:rPr>
        <w:t>ACTI Budget Presentation</w:t>
      </w:r>
    </w:p>
    <w:p w14:paraId="6DC3FF55" w14:textId="77777777" w:rsidR="00E11E44" w:rsidRDefault="00E11E44" w:rsidP="00E11E44">
      <w:pPr>
        <w:pStyle w:val="ListParagraph"/>
        <w:spacing w:after="0"/>
        <w:ind w:left="1148"/>
        <w:rPr>
          <w:rFonts w:ascii="Helvetica" w:hAnsi="Helvetica" w:cs="Helvetica"/>
          <w:sz w:val="24"/>
          <w:szCs w:val="24"/>
        </w:rPr>
      </w:pPr>
    </w:p>
    <w:p w14:paraId="3D05F583" w14:textId="611BF164" w:rsidR="00E96015" w:rsidRDefault="00E96015" w:rsidP="00E96015">
      <w:pPr>
        <w:pStyle w:val="ListParagraph"/>
        <w:spacing w:after="0" w:line="360" w:lineRule="auto"/>
        <w:ind w:left="0"/>
        <w:jc w:val="both"/>
        <w:rPr>
          <w:rFonts w:ascii="Helvetica" w:hAnsi="Helvetica" w:cs="Helvetica"/>
          <w:sz w:val="24"/>
          <w:szCs w:val="24"/>
        </w:rPr>
      </w:pPr>
      <w:r>
        <w:rPr>
          <w:rFonts w:ascii="Helvetica" w:hAnsi="Helvetica" w:cs="Helvetica"/>
          <w:sz w:val="24"/>
          <w:szCs w:val="24"/>
        </w:rPr>
        <w:tab/>
      </w:r>
      <w:r w:rsidR="00E10E23">
        <w:rPr>
          <w:rFonts w:ascii="Helvetica" w:hAnsi="Helvetica" w:cs="Helvetica"/>
          <w:sz w:val="24"/>
          <w:szCs w:val="24"/>
        </w:rPr>
        <w:t xml:space="preserve">Shawn </w:t>
      </w:r>
      <w:r w:rsidR="002E2445">
        <w:rPr>
          <w:rFonts w:ascii="Helvetica" w:hAnsi="Helvetica" w:cs="Helvetica"/>
          <w:sz w:val="24"/>
          <w:szCs w:val="24"/>
        </w:rPr>
        <w:t xml:space="preserve">Eckenrode, Administrative Director of </w:t>
      </w:r>
      <w:r w:rsidR="000325CD">
        <w:rPr>
          <w:rFonts w:ascii="Helvetica" w:hAnsi="Helvetica" w:cs="Helvetica"/>
          <w:sz w:val="24"/>
          <w:szCs w:val="24"/>
        </w:rPr>
        <w:t xml:space="preserve">the </w:t>
      </w:r>
      <w:r w:rsidR="002E2445">
        <w:rPr>
          <w:rFonts w:ascii="Helvetica" w:hAnsi="Helvetica" w:cs="Helvetica"/>
          <w:sz w:val="24"/>
          <w:szCs w:val="24"/>
        </w:rPr>
        <w:t>Adams C</w:t>
      </w:r>
      <w:r w:rsidR="000325CD">
        <w:rPr>
          <w:rFonts w:ascii="Helvetica" w:hAnsi="Helvetica" w:cs="Helvetica"/>
          <w:sz w:val="24"/>
          <w:szCs w:val="24"/>
        </w:rPr>
        <w:t xml:space="preserve">ounty Technical Institute, reviewed the 2023-2024 ACTI General Fund operating budget in the amount of $1,649,918. In 2023-2024 the staff of ACTI will move from being employees of the </w:t>
      </w:r>
    </w:p>
    <w:p w14:paraId="413664E8" w14:textId="77777777" w:rsidR="00E96015" w:rsidRPr="00E96015" w:rsidRDefault="00E96015" w:rsidP="00E96015">
      <w:pPr>
        <w:pStyle w:val="NoSpacing"/>
        <w:rPr>
          <w:rFonts w:ascii="Helvetica" w:hAnsi="Helvetica" w:cs="Helvetica"/>
          <w:sz w:val="24"/>
          <w:szCs w:val="24"/>
        </w:rPr>
      </w:pPr>
      <w:r w:rsidRPr="00E96015">
        <w:rPr>
          <w:rFonts w:ascii="Helvetica" w:hAnsi="Helvetica" w:cs="Helvetica"/>
          <w:sz w:val="24"/>
          <w:szCs w:val="24"/>
        </w:rPr>
        <w:lastRenderedPageBreak/>
        <w:t>May 8, 2023</w:t>
      </w:r>
    </w:p>
    <w:p w14:paraId="5EC9DF76" w14:textId="19E16662" w:rsidR="00E96015" w:rsidRDefault="00E96015" w:rsidP="00E96015">
      <w:pPr>
        <w:pStyle w:val="NoSpacing"/>
        <w:rPr>
          <w:rFonts w:ascii="Helvetica" w:hAnsi="Helvetica" w:cs="Helvetica"/>
          <w:sz w:val="24"/>
          <w:szCs w:val="24"/>
        </w:rPr>
      </w:pPr>
      <w:r w:rsidRPr="00E96015">
        <w:rPr>
          <w:rFonts w:ascii="Helvetica" w:hAnsi="Helvetica" w:cs="Helvetica"/>
          <w:sz w:val="24"/>
          <w:szCs w:val="24"/>
        </w:rPr>
        <w:t>Page 490</w:t>
      </w:r>
      <w:r>
        <w:rPr>
          <w:rFonts w:ascii="Helvetica" w:hAnsi="Helvetica" w:cs="Helvetica"/>
          <w:sz w:val="24"/>
          <w:szCs w:val="24"/>
        </w:rPr>
        <w:t>1</w:t>
      </w:r>
    </w:p>
    <w:p w14:paraId="57C88B70" w14:textId="77777777" w:rsidR="00E96015" w:rsidRDefault="00E96015" w:rsidP="00E96015">
      <w:pPr>
        <w:pStyle w:val="NoSpacing"/>
        <w:rPr>
          <w:rFonts w:ascii="Helvetica" w:hAnsi="Helvetica" w:cs="Helvetica"/>
          <w:sz w:val="24"/>
          <w:szCs w:val="24"/>
        </w:rPr>
      </w:pPr>
    </w:p>
    <w:p w14:paraId="15F00531" w14:textId="77777777" w:rsidR="00E96015" w:rsidRPr="00E96015" w:rsidRDefault="00E96015" w:rsidP="00E96015">
      <w:pPr>
        <w:pStyle w:val="NoSpacing"/>
        <w:rPr>
          <w:rFonts w:ascii="Helvetica" w:hAnsi="Helvetica" w:cs="Helvetica"/>
          <w:sz w:val="24"/>
          <w:szCs w:val="24"/>
        </w:rPr>
      </w:pPr>
    </w:p>
    <w:p w14:paraId="13274E07" w14:textId="524DBD8F" w:rsidR="00187287" w:rsidRDefault="000325CD" w:rsidP="00E96015">
      <w:pPr>
        <w:pStyle w:val="ListParagraph"/>
        <w:spacing w:after="0" w:line="360" w:lineRule="auto"/>
        <w:ind w:left="0"/>
        <w:jc w:val="both"/>
        <w:rPr>
          <w:rFonts w:ascii="Helvetica" w:hAnsi="Helvetica" w:cs="Helvetica"/>
          <w:sz w:val="24"/>
          <w:szCs w:val="24"/>
        </w:rPr>
      </w:pPr>
      <w:r>
        <w:rPr>
          <w:rFonts w:ascii="Helvetica" w:hAnsi="Helvetica" w:cs="Helvetica"/>
          <w:sz w:val="24"/>
          <w:szCs w:val="24"/>
        </w:rPr>
        <w:t xml:space="preserve">Gettysburg School </w:t>
      </w:r>
      <w:r w:rsidR="00C80D66">
        <w:rPr>
          <w:rFonts w:ascii="Helvetica" w:hAnsi="Helvetica" w:cs="Helvetica"/>
          <w:sz w:val="24"/>
          <w:szCs w:val="24"/>
        </w:rPr>
        <w:t xml:space="preserve">District to ACTI. Due to this </w:t>
      </w:r>
      <w:r w:rsidR="00E10E23">
        <w:rPr>
          <w:rFonts w:ascii="Helvetica" w:hAnsi="Helvetica" w:cs="Helvetica"/>
          <w:sz w:val="24"/>
          <w:szCs w:val="24"/>
        </w:rPr>
        <w:t>change,</w:t>
      </w:r>
      <w:r w:rsidR="00C80D66">
        <w:rPr>
          <w:rFonts w:ascii="Helvetica" w:hAnsi="Helvetica" w:cs="Helvetica"/>
          <w:sz w:val="24"/>
          <w:szCs w:val="24"/>
        </w:rPr>
        <w:t xml:space="preserve"> there are some variances between the proposed budget and the 2022-2023 budget. Mr. Eckenrode stated that 85% of ACTI’s budget is related to salaries and benefits. Mr. Eckenrode reviewed the challenges of transferring employees that were removed from the </w:t>
      </w:r>
      <w:r w:rsidR="00B037E4">
        <w:rPr>
          <w:rFonts w:ascii="Helvetica" w:hAnsi="Helvetica" w:cs="Helvetica"/>
          <w:sz w:val="24"/>
          <w:szCs w:val="24"/>
        </w:rPr>
        <w:t>self-insured</w:t>
      </w:r>
      <w:r w:rsidR="00C80D66">
        <w:rPr>
          <w:rFonts w:ascii="Helvetica" w:hAnsi="Helvetica" w:cs="Helvetica"/>
          <w:sz w:val="24"/>
          <w:szCs w:val="24"/>
        </w:rPr>
        <w:t xml:space="preserve"> plan of the Lincoln Benefit Trust and finding </w:t>
      </w:r>
      <w:r w:rsidR="00B037E4">
        <w:rPr>
          <w:rFonts w:ascii="Helvetica" w:hAnsi="Helvetica" w:cs="Helvetica"/>
          <w:sz w:val="24"/>
          <w:szCs w:val="24"/>
        </w:rPr>
        <w:t>equivalent</w:t>
      </w:r>
      <w:r w:rsidR="00C80D66">
        <w:rPr>
          <w:rFonts w:ascii="Helvetica" w:hAnsi="Helvetica" w:cs="Helvetica"/>
          <w:sz w:val="24"/>
          <w:szCs w:val="24"/>
        </w:rPr>
        <w:t xml:space="preserve"> insurance which was affordable. The </w:t>
      </w:r>
      <w:r w:rsidR="00E10E23">
        <w:rPr>
          <w:rFonts w:ascii="Helvetica" w:hAnsi="Helvetica" w:cs="Helvetica"/>
          <w:sz w:val="24"/>
          <w:szCs w:val="24"/>
        </w:rPr>
        <w:t>increase in</w:t>
      </w:r>
      <w:r w:rsidR="00C80D66">
        <w:rPr>
          <w:rFonts w:ascii="Helvetica" w:hAnsi="Helvetica" w:cs="Helvetica"/>
          <w:sz w:val="24"/>
          <w:szCs w:val="24"/>
        </w:rPr>
        <w:t xml:space="preserve"> costs to the district is being driven by </w:t>
      </w:r>
      <w:r w:rsidR="00E10E23">
        <w:rPr>
          <w:rFonts w:ascii="Helvetica" w:hAnsi="Helvetica" w:cs="Helvetica"/>
          <w:sz w:val="24"/>
          <w:szCs w:val="24"/>
        </w:rPr>
        <w:t>the increased</w:t>
      </w:r>
      <w:r w:rsidR="00C80D66">
        <w:rPr>
          <w:rFonts w:ascii="Helvetica" w:hAnsi="Helvetica" w:cs="Helvetica"/>
          <w:sz w:val="24"/>
          <w:szCs w:val="24"/>
        </w:rPr>
        <w:t xml:space="preserve"> costs of medical insurance as well as technology services. The annual increase cost to the Fairfield Area School D</w:t>
      </w:r>
      <w:r w:rsidR="00EB1D23">
        <w:rPr>
          <w:rFonts w:ascii="Helvetica" w:hAnsi="Helvetica" w:cs="Helvetica"/>
          <w:sz w:val="24"/>
          <w:szCs w:val="24"/>
        </w:rPr>
        <w:t>istrict will be $14,58</w:t>
      </w:r>
      <w:r w:rsidR="00B037E4">
        <w:rPr>
          <w:rFonts w:ascii="Helvetica" w:hAnsi="Helvetica" w:cs="Helvetica"/>
          <w:sz w:val="24"/>
          <w:szCs w:val="24"/>
        </w:rPr>
        <w:t>1</w:t>
      </w:r>
      <w:r w:rsidR="00C80D66">
        <w:rPr>
          <w:rFonts w:ascii="Helvetica" w:hAnsi="Helvetica" w:cs="Helvetica"/>
          <w:sz w:val="24"/>
          <w:szCs w:val="24"/>
        </w:rPr>
        <w:t xml:space="preserve">. Fairfield’s current annual cost is </w:t>
      </w:r>
      <w:r w:rsidR="001E08CE">
        <w:rPr>
          <w:rFonts w:ascii="Helvetica" w:hAnsi="Helvetica" w:cs="Helvetica"/>
          <w:sz w:val="24"/>
          <w:szCs w:val="24"/>
        </w:rPr>
        <w:t>$130,125 which will increase to $144,706.</w:t>
      </w:r>
    </w:p>
    <w:p w14:paraId="65E9169E" w14:textId="77777777" w:rsidR="001E08CE" w:rsidRDefault="001E08CE" w:rsidP="00E96015">
      <w:pPr>
        <w:pStyle w:val="ListParagraph"/>
        <w:spacing w:after="0" w:line="240" w:lineRule="auto"/>
        <w:ind w:left="1148"/>
        <w:jc w:val="both"/>
        <w:rPr>
          <w:rFonts w:ascii="Helvetica" w:hAnsi="Helvetica" w:cs="Helvetica"/>
          <w:sz w:val="24"/>
          <w:szCs w:val="24"/>
        </w:rPr>
      </w:pPr>
    </w:p>
    <w:p w14:paraId="3A158E74" w14:textId="16FF9D4C" w:rsidR="001E08CE" w:rsidRDefault="00E96015" w:rsidP="00E96015">
      <w:pPr>
        <w:pStyle w:val="ListParagraph"/>
        <w:spacing w:after="0" w:line="360" w:lineRule="auto"/>
        <w:ind w:left="0"/>
        <w:jc w:val="both"/>
        <w:rPr>
          <w:rFonts w:ascii="Helvetica" w:hAnsi="Helvetica" w:cs="Helvetica"/>
          <w:sz w:val="24"/>
          <w:szCs w:val="24"/>
        </w:rPr>
      </w:pPr>
      <w:r>
        <w:rPr>
          <w:rFonts w:ascii="Helvetica" w:hAnsi="Helvetica" w:cs="Helvetica"/>
          <w:sz w:val="24"/>
          <w:szCs w:val="24"/>
        </w:rPr>
        <w:tab/>
      </w:r>
      <w:r w:rsidR="001E08CE">
        <w:rPr>
          <w:rFonts w:ascii="Helvetica" w:hAnsi="Helvetica" w:cs="Helvetica"/>
          <w:sz w:val="24"/>
          <w:szCs w:val="24"/>
        </w:rPr>
        <w:t>The ACTI budget will be placed on the Board agenda of May 22, 2023 for consideration of the Board.</w:t>
      </w:r>
    </w:p>
    <w:p w14:paraId="6806D6EC" w14:textId="77777777" w:rsidR="00E3227D" w:rsidRPr="00AC3DCF" w:rsidRDefault="00E3227D" w:rsidP="00E96015">
      <w:pPr>
        <w:tabs>
          <w:tab w:val="left" w:pos="1440"/>
          <w:tab w:val="left" w:pos="2160"/>
        </w:tabs>
        <w:spacing w:after="0" w:line="240" w:lineRule="auto"/>
        <w:jc w:val="both"/>
        <w:rPr>
          <w:rFonts w:ascii="Helvetica" w:eastAsia="Times New Roman" w:hAnsi="Helvetica" w:cs="Times New Roman"/>
          <w:sz w:val="24"/>
          <w:szCs w:val="20"/>
        </w:rPr>
      </w:pPr>
    </w:p>
    <w:p w14:paraId="69701351" w14:textId="77777777" w:rsidR="00555949" w:rsidRDefault="0063789F" w:rsidP="00E96015">
      <w:pPr>
        <w:pStyle w:val="ListParagraph"/>
        <w:numPr>
          <w:ilvl w:val="0"/>
          <w:numId w:val="14"/>
        </w:numPr>
        <w:spacing w:after="0"/>
        <w:ind w:left="720" w:hanging="720"/>
        <w:rPr>
          <w:rFonts w:ascii="Helvetica" w:hAnsi="Helvetica" w:cs="Helvetica"/>
          <w:sz w:val="24"/>
          <w:szCs w:val="24"/>
        </w:rPr>
      </w:pPr>
      <w:r>
        <w:rPr>
          <w:rFonts w:ascii="Helvetica" w:hAnsi="Helvetica" w:cs="Helvetica"/>
          <w:sz w:val="24"/>
          <w:szCs w:val="24"/>
        </w:rPr>
        <w:t>Board Policy 249</w:t>
      </w:r>
      <w:r w:rsidR="002E2445">
        <w:rPr>
          <w:rFonts w:ascii="Helvetica" w:hAnsi="Helvetica" w:cs="Helvetica"/>
          <w:sz w:val="24"/>
          <w:szCs w:val="24"/>
        </w:rPr>
        <w:t>: Bully/Cyberbullying Update</w:t>
      </w:r>
    </w:p>
    <w:p w14:paraId="0BA206BC" w14:textId="77777777" w:rsidR="004477C5" w:rsidRDefault="001E08CE" w:rsidP="004477C5">
      <w:pPr>
        <w:spacing w:after="0"/>
        <w:ind w:left="788"/>
        <w:rPr>
          <w:rFonts w:ascii="Helvetica" w:hAnsi="Helvetica" w:cs="Helvetica"/>
          <w:sz w:val="24"/>
          <w:szCs w:val="24"/>
        </w:rPr>
      </w:pPr>
      <w:r>
        <w:rPr>
          <w:rFonts w:ascii="Helvetica" w:hAnsi="Helvetica" w:cs="Helvetica"/>
          <w:sz w:val="24"/>
          <w:szCs w:val="24"/>
        </w:rPr>
        <w:t xml:space="preserve"> </w:t>
      </w:r>
      <w:r>
        <w:rPr>
          <w:rFonts w:ascii="Helvetica" w:hAnsi="Helvetica" w:cs="Helvetica"/>
          <w:sz w:val="24"/>
          <w:szCs w:val="24"/>
        </w:rPr>
        <w:tab/>
      </w:r>
    </w:p>
    <w:p w14:paraId="61E91AE2" w14:textId="53D1EBBB" w:rsidR="00C55328" w:rsidRDefault="00E96015" w:rsidP="00E96015">
      <w:pPr>
        <w:spacing w:after="0" w:line="360" w:lineRule="auto"/>
        <w:jc w:val="both"/>
        <w:rPr>
          <w:rFonts w:ascii="Helvetica" w:hAnsi="Helvetica" w:cs="Helvetica"/>
          <w:sz w:val="24"/>
          <w:szCs w:val="24"/>
        </w:rPr>
      </w:pPr>
      <w:r>
        <w:rPr>
          <w:rFonts w:ascii="Helvetica" w:hAnsi="Helvetica" w:cs="Helvetica"/>
          <w:sz w:val="24"/>
          <w:szCs w:val="24"/>
        </w:rPr>
        <w:tab/>
      </w:r>
      <w:r w:rsidR="001E08CE">
        <w:rPr>
          <w:rFonts w:ascii="Helvetica" w:hAnsi="Helvetica" w:cs="Helvetica"/>
          <w:sz w:val="24"/>
          <w:szCs w:val="24"/>
        </w:rPr>
        <w:t xml:space="preserve">Mr. Brian McDowell, High School Principal and Mr. Justin Hoffacker, Middle School Principal did a presentation to the Board on proposed changes to Board Policy which will be on a future Board agenda for adoption. </w:t>
      </w:r>
    </w:p>
    <w:p w14:paraId="46B93FF8" w14:textId="77777777" w:rsidR="001E08CE" w:rsidRDefault="001E08CE" w:rsidP="00E96015">
      <w:pPr>
        <w:spacing w:after="0" w:line="240" w:lineRule="auto"/>
        <w:jc w:val="both"/>
        <w:rPr>
          <w:rFonts w:ascii="Helvetica" w:hAnsi="Helvetica" w:cs="Helvetica"/>
          <w:sz w:val="24"/>
          <w:szCs w:val="24"/>
        </w:rPr>
      </w:pPr>
    </w:p>
    <w:p w14:paraId="4BD7EE33" w14:textId="374D491D" w:rsidR="001E08CE" w:rsidRDefault="00E96015" w:rsidP="00E96015">
      <w:pPr>
        <w:spacing w:after="0" w:line="360" w:lineRule="auto"/>
        <w:jc w:val="both"/>
        <w:rPr>
          <w:rFonts w:ascii="Helvetica" w:hAnsi="Helvetica" w:cs="Helvetica"/>
          <w:sz w:val="24"/>
          <w:szCs w:val="24"/>
        </w:rPr>
      </w:pPr>
      <w:r>
        <w:rPr>
          <w:rFonts w:ascii="Helvetica" w:hAnsi="Helvetica" w:cs="Helvetica"/>
          <w:sz w:val="24"/>
          <w:szCs w:val="24"/>
        </w:rPr>
        <w:tab/>
      </w:r>
      <w:r w:rsidR="001E08CE">
        <w:rPr>
          <w:rFonts w:ascii="Helvetica" w:hAnsi="Helvetica" w:cs="Helvetica"/>
          <w:sz w:val="24"/>
          <w:szCs w:val="24"/>
        </w:rPr>
        <w:t xml:space="preserve">It was reviewed with the Board the steps that are taken when an incident is reported and the involvement of the threat assessment team when necessary. </w:t>
      </w:r>
    </w:p>
    <w:p w14:paraId="35DA03F4" w14:textId="77777777" w:rsidR="001E08CE" w:rsidRDefault="001E08CE" w:rsidP="00E96015">
      <w:pPr>
        <w:spacing w:after="0" w:line="240" w:lineRule="auto"/>
        <w:jc w:val="both"/>
        <w:rPr>
          <w:rFonts w:ascii="Helvetica" w:hAnsi="Helvetica" w:cs="Helvetica"/>
          <w:sz w:val="24"/>
          <w:szCs w:val="24"/>
        </w:rPr>
      </w:pPr>
    </w:p>
    <w:p w14:paraId="07D670ED" w14:textId="2AFAB1C2" w:rsidR="001E08CE" w:rsidRDefault="00E96015" w:rsidP="00E96015">
      <w:pPr>
        <w:spacing w:after="0" w:line="360" w:lineRule="auto"/>
        <w:jc w:val="both"/>
        <w:rPr>
          <w:rFonts w:ascii="Helvetica" w:hAnsi="Helvetica" w:cs="Helvetica"/>
          <w:sz w:val="24"/>
          <w:szCs w:val="24"/>
        </w:rPr>
      </w:pPr>
      <w:r>
        <w:rPr>
          <w:rFonts w:ascii="Helvetica" w:hAnsi="Helvetica" w:cs="Helvetica"/>
          <w:sz w:val="24"/>
          <w:szCs w:val="24"/>
        </w:rPr>
        <w:tab/>
      </w:r>
      <w:r w:rsidR="001E08CE">
        <w:rPr>
          <w:rFonts w:ascii="Helvetica" w:hAnsi="Helvetica" w:cs="Helvetica"/>
          <w:sz w:val="24"/>
          <w:szCs w:val="24"/>
        </w:rPr>
        <w:t xml:space="preserve">It was discussed that the policy contains a section that retaliation relating to a report or investigation </w:t>
      </w:r>
      <w:r w:rsidR="00371581">
        <w:rPr>
          <w:rFonts w:ascii="Helvetica" w:hAnsi="Helvetica" w:cs="Helvetica"/>
          <w:sz w:val="24"/>
          <w:szCs w:val="24"/>
        </w:rPr>
        <w:t xml:space="preserve">is subject to disciplinary action. </w:t>
      </w:r>
    </w:p>
    <w:p w14:paraId="48B6D9F0" w14:textId="77777777" w:rsidR="00371581" w:rsidRDefault="00371581" w:rsidP="00E96015">
      <w:pPr>
        <w:spacing w:after="0" w:line="240" w:lineRule="auto"/>
        <w:jc w:val="both"/>
        <w:rPr>
          <w:rFonts w:ascii="Helvetica" w:hAnsi="Helvetica" w:cs="Helvetica"/>
          <w:sz w:val="24"/>
          <w:szCs w:val="24"/>
        </w:rPr>
      </w:pPr>
    </w:p>
    <w:p w14:paraId="29D39B9D" w14:textId="6E82193E" w:rsidR="002E2445" w:rsidRPr="00DE15DB" w:rsidRDefault="00E96015" w:rsidP="00E96015">
      <w:pPr>
        <w:spacing w:after="0" w:line="360" w:lineRule="auto"/>
        <w:jc w:val="both"/>
        <w:rPr>
          <w:rFonts w:ascii="Helvetica" w:hAnsi="Helvetica" w:cs="Helvetica"/>
          <w:sz w:val="24"/>
          <w:szCs w:val="24"/>
        </w:rPr>
      </w:pPr>
      <w:r>
        <w:rPr>
          <w:rFonts w:ascii="Helvetica" w:hAnsi="Helvetica" w:cs="Helvetica"/>
          <w:sz w:val="24"/>
          <w:szCs w:val="24"/>
        </w:rPr>
        <w:tab/>
      </w:r>
      <w:r w:rsidR="00371581">
        <w:rPr>
          <w:rFonts w:ascii="Helvetica" w:hAnsi="Helvetica" w:cs="Helvetica"/>
          <w:sz w:val="24"/>
          <w:szCs w:val="24"/>
        </w:rPr>
        <w:t>A discussion was held on the responsibilities of the Administration in handling bu</w:t>
      </w:r>
      <w:r w:rsidR="00EB1D23">
        <w:rPr>
          <w:rFonts w:ascii="Helvetica" w:hAnsi="Helvetica" w:cs="Helvetica"/>
          <w:sz w:val="24"/>
          <w:szCs w:val="24"/>
        </w:rPr>
        <w:t xml:space="preserve">llying incidences and </w:t>
      </w:r>
      <w:r w:rsidR="00371581">
        <w:rPr>
          <w:rFonts w:ascii="Helvetica" w:hAnsi="Helvetica" w:cs="Helvetica"/>
          <w:sz w:val="24"/>
          <w:szCs w:val="24"/>
        </w:rPr>
        <w:t xml:space="preserve">the responsibilities of the Board. </w:t>
      </w:r>
    </w:p>
    <w:p w14:paraId="36059E31" w14:textId="77777777" w:rsidR="00E3227D" w:rsidRPr="00AC3DCF" w:rsidRDefault="00E3227D" w:rsidP="00E96015">
      <w:pPr>
        <w:tabs>
          <w:tab w:val="left" w:pos="1440"/>
          <w:tab w:val="left" w:pos="2160"/>
        </w:tabs>
        <w:spacing w:after="0" w:line="240" w:lineRule="auto"/>
        <w:jc w:val="both"/>
        <w:rPr>
          <w:rFonts w:ascii="Helvetica" w:eastAsia="Times New Roman" w:hAnsi="Helvetica" w:cs="Times New Roman"/>
          <w:b/>
          <w:sz w:val="24"/>
          <w:szCs w:val="20"/>
        </w:rPr>
      </w:pPr>
    </w:p>
    <w:p w14:paraId="10929492" w14:textId="77777777" w:rsidR="00555949" w:rsidRDefault="002E2445" w:rsidP="00E96015">
      <w:pPr>
        <w:pStyle w:val="ListParagraph"/>
        <w:numPr>
          <w:ilvl w:val="0"/>
          <w:numId w:val="14"/>
        </w:numPr>
        <w:spacing w:after="0"/>
        <w:ind w:left="720" w:hanging="720"/>
        <w:rPr>
          <w:rFonts w:ascii="Helvetica" w:hAnsi="Helvetica" w:cs="Helvetica"/>
          <w:sz w:val="24"/>
          <w:szCs w:val="24"/>
        </w:rPr>
      </w:pPr>
      <w:r>
        <w:rPr>
          <w:rFonts w:ascii="Helvetica" w:hAnsi="Helvetica" w:cs="Helvetica"/>
          <w:sz w:val="24"/>
          <w:szCs w:val="24"/>
        </w:rPr>
        <w:t>2023-2024 Budget Presentation</w:t>
      </w:r>
    </w:p>
    <w:p w14:paraId="625A658D" w14:textId="77777777" w:rsidR="000D04C7" w:rsidRDefault="000D04C7" w:rsidP="000D04C7">
      <w:pPr>
        <w:spacing w:after="0"/>
        <w:ind w:left="788"/>
        <w:rPr>
          <w:rFonts w:ascii="Helvetica" w:hAnsi="Helvetica" w:cs="Helvetica"/>
          <w:sz w:val="24"/>
          <w:szCs w:val="24"/>
        </w:rPr>
      </w:pPr>
    </w:p>
    <w:p w14:paraId="268BB923" w14:textId="54D53CCD" w:rsidR="00E96015" w:rsidRDefault="00E96015" w:rsidP="00E96015">
      <w:pPr>
        <w:spacing w:after="0" w:line="360" w:lineRule="auto"/>
        <w:jc w:val="both"/>
        <w:rPr>
          <w:rFonts w:ascii="Helvetica" w:hAnsi="Helvetica" w:cs="Helvetica"/>
          <w:sz w:val="24"/>
          <w:szCs w:val="24"/>
        </w:rPr>
      </w:pPr>
      <w:r>
        <w:rPr>
          <w:rFonts w:ascii="Helvetica" w:hAnsi="Helvetica" w:cs="Helvetica"/>
          <w:sz w:val="24"/>
          <w:szCs w:val="24"/>
        </w:rPr>
        <w:tab/>
      </w:r>
      <w:r w:rsidR="00371581">
        <w:rPr>
          <w:rFonts w:ascii="Helvetica" w:hAnsi="Helvetica" w:cs="Helvetica"/>
          <w:sz w:val="24"/>
          <w:szCs w:val="24"/>
        </w:rPr>
        <w:t xml:space="preserve">Mr. Tim Stanton, Business Manager, </w:t>
      </w:r>
      <w:r>
        <w:rPr>
          <w:rFonts w:ascii="Helvetica" w:hAnsi="Helvetica" w:cs="Helvetica"/>
          <w:sz w:val="24"/>
          <w:szCs w:val="24"/>
        </w:rPr>
        <w:t>gave</w:t>
      </w:r>
      <w:r w:rsidR="00371581">
        <w:rPr>
          <w:rFonts w:ascii="Helvetica" w:hAnsi="Helvetica" w:cs="Helvetica"/>
          <w:sz w:val="24"/>
          <w:szCs w:val="24"/>
        </w:rPr>
        <w:t xml:space="preserve"> a presentation to the Board on the proposed 2023-2024 budget. He reviewed the Act 1 index stating that the base index represents the rate of change in compensation which is calculated by the </w:t>
      </w:r>
      <w:r w:rsidR="00E10E23">
        <w:rPr>
          <w:rFonts w:ascii="Helvetica" w:hAnsi="Helvetica" w:cs="Helvetica"/>
          <w:sz w:val="24"/>
          <w:szCs w:val="24"/>
        </w:rPr>
        <w:t>Commonwealth.</w:t>
      </w:r>
      <w:r w:rsidR="00371581">
        <w:rPr>
          <w:rFonts w:ascii="Helvetica" w:hAnsi="Helvetica" w:cs="Helvetica"/>
          <w:sz w:val="24"/>
          <w:szCs w:val="24"/>
        </w:rPr>
        <w:t xml:space="preserve"> </w:t>
      </w:r>
    </w:p>
    <w:p w14:paraId="720B7100" w14:textId="03C67923" w:rsidR="00E96015" w:rsidRPr="00E96015" w:rsidRDefault="00E96015" w:rsidP="00E96015">
      <w:pPr>
        <w:pStyle w:val="NoSpacing"/>
        <w:rPr>
          <w:rFonts w:ascii="Helvetica" w:hAnsi="Helvetica" w:cs="Helvetica"/>
          <w:sz w:val="24"/>
          <w:szCs w:val="24"/>
        </w:rPr>
      </w:pPr>
      <w:r w:rsidRPr="00E96015">
        <w:rPr>
          <w:rFonts w:ascii="Helvetica" w:hAnsi="Helvetica" w:cs="Helvetica"/>
          <w:sz w:val="24"/>
          <w:szCs w:val="24"/>
        </w:rPr>
        <w:lastRenderedPageBreak/>
        <w:t>May 8, 2023</w:t>
      </w:r>
    </w:p>
    <w:p w14:paraId="3BFAF706" w14:textId="2315BEF0" w:rsidR="00E96015" w:rsidRPr="00E96015" w:rsidRDefault="00E96015" w:rsidP="00E96015">
      <w:pPr>
        <w:pStyle w:val="NoSpacing"/>
        <w:rPr>
          <w:rFonts w:ascii="Helvetica" w:hAnsi="Helvetica" w:cs="Helvetica"/>
          <w:sz w:val="24"/>
          <w:szCs w:val="24"/>
        </w:rPr>
      </w:pPr>
      <w:r w:rsidRPr="00E96015">
        <w:rPr>
          <w:rFonts w:ascii="Helvetica" w:hAnsi="Helvetica" w:cs="Helvetica"/>
          <w:sz w:val="24"/>
          <w:szCs w:val="24"/>
        </w:rPr>
        <w:t>Page 490</w:t>
      </w:r>
      <w:r>
        <w:rPr>
          <w:rFonts w:ascii="Helvetica" w:hAnsi="Helvetica" w:cs="Helvetica"/>
          <w:sz w:val="24"/>
          <w:szCs w:val="24"/>
        </w:rPr>
        <w:t>2</w:t>
      </w:r>
    </w:p>
    <w:p w14:paraId="0FB1133D" w14:textId="77777777" w:rsidR="00E96015" w:rsidRDefault="00E96015" w:rsidP="00E96015">
      <w:pPr>
        <w:spacing w:after="0" w:line="360" w:lineRule="auto"/>
        <w:jc w:val="both"/>
        <w:rPr>
          <w:rFonts w:ascii="Helvetica" w:hAnsi="Helvetica" w:cs="Helvetica"/>
          <w:sz w:val="24"/>
          <w:szCs w:val="24"/>
        </w:rPr>
      </w:pPr>
    </w:p>
    <w:p w14:paraId="5A3DCF74" w14:textId="594A3A72" w:rsidR="00E96015" w:rsidRDefault="00371581" w:rsidP="00E96015">
      <w:pPr>
        <w:spacing w:after="0" w:line="240" w:lineRule="auto"/>
        <w:jc w:val="both"/>
        <w:rPr>
          <w:rFonts w:ascii="Helvetica" w:hAnsi="Helvetica" w:cs="Helvetica"/>
          <w:sz w:val="24"/>
          <w:szCs w:val="24"/>
        </w:rPr>
      </w:pPr>
      <w:r>
        <w:rPr>
          <w:rFonts w:ascii="Helvetica" w:hAnsi="Helvetica" w:cs="Helvetica"/>
          <w:sz w:val="24"/>
          <w:szCs w:val="24"/>
        </w:rPr>
        <w:t xml:space="preserve">of PA. There is an adjustment to the base index based on the relative wealth of the district. </w:t>
      </w:r>
      <w:r w:rsidR="00E96015">
        <w:rPr>
          <w:rFonts w:ascii="Helvetica" w:hAnsi="Helvetica" w:cs="Helvetica"/>
          <w:sz w:val="24"/>
          <w:szCs w:val="24"/>
        </w:rPr>
        <w:tab/>
      </w:r>
    </w:p>
    <w:p w14:paraId="40F6BB1F" w14:textId="104C6D7C" w:rsidR="00652BF3" w:rsidRDefault="00E96015" w:rsidP="00E96015">
      <w:pPr>
        <w:spacing w:after="0" w:line="360" w:lineRule="auto"/>
        <w:jc w:val="both"/>
        <w:rPr>
          <w:rFonts w:ascii="Helvetica" w:hAnsi="Helvetica" w:cs="Helvetica"/>
          <w:sz w:val="24"/>
          <w:szCs w:val="24"/>
        </w:rPr>
      </w:pPr>
      <w:r>
        <w:rPr>
          <w:rFonts w:ascii="Helvetica" w:hAnsi="Helvetica" w:cs="Helvetica"/>
          <w:sz w:val="24"/>
          <w:szCs w:val="24"/>
        </w:rPr>
        <w:tab/>
      </w:r>
      <w:r w:rsidR="00371581">
        <w:rPr>
          <w:rFonts w:ascii="Helvetica" w:hAnsi="Helvetica" w:cs="Helvetica"/>
          <w:sz w:val="24"/>
          <w:szCs w:val="24"/>
        </w:rPr>
        <w:t xml:space="preserve">Mr. Stanton stated that since the Act 1 index is capped that districts need to be </w:t>
      </w:r>
      <w:r w:rsidR="00B037E4">
        <w:rPr>
          <w:rFonts w:ascii="Helvetica" w:hAnsi="Helvetica" w:cs="Helvetica"/>
          <w:sz w:val="24"/>
          <w:szCs w:val="24"/>
        </w:rPr>
        <w:t>strategic</w:t>
      </w:r>
      <w:r w:rsidR="00371581">
        <w:rPr>
          <w:rFonts w:ascii="Helvetica" w:hAnsi="Helvetica" w:cs="Helvetica"/>
          <w:sz w:val="24"/>
          <w:szCs w:val="24"/>
        </w:rPr>
        <w:t xml:space="preserve"> and not get into a position where they need a tax increase in excess of the index. </w:t>
      </w:r>
    </w:p>
    <w:p w14:paraId="5475797D" w14:textId="77777777" w:rsidR="00371581" w:rsidRDefault="00371581" w:rsidP="00E96015">
      <w:pPr>
        <w:spacing w:after="0" w:line="240" w:lineRule="auto"/>
        <w:ind w:left="1148"/>
        <w:jc w:val="both"/>
        <w:rPr>
          <w:rFonts w:ascii="Helvetica" w:hAnsi="Helvetica" w:cs="Helvetica"/>
          <w:sz w:val="24"/>
          <w:szCs w:val="24"/>
        </w:rPr>
      </w:pPr>
    </w:p>
    <w:p w14:paraId="39C29976" w14:textId="51539A6A" w:rsidR="00371581" w:rsidRDefault="00E96015" w:rsidP="00E96015">
      <w:pPr>
        <w:spacing w:after="0" w:line="360" w:lineRule="auto"/>
        <w:jc w:val="both"/>
        <w:rPr>
          <w:rFonts w:ascii="Helvetica" w:hAnsi="Helvetica" w:cs="Helvetica"/>
          <w:sz w:val="24"/>
          <w:szCs w:val="24"/>
        </w:rPr>
      </w:pPr>
      <w:r>
        <w:rPr>
          <w:rFonts w:ascii="Helvetica" w:hAnsi="Helvetica" w:cs="Helvetica"/>
          <w:sz w:val="24"/>
          <w:szCs w:val="24"/>
        </w:rPr>
        <w:tab/>
      </w:r>
      <w:r w:rsidR="00371581">
        <w:rPr>
          <w:rFonts w:ascii="Helvetica" w:hAnsi="Helvetica" w:cs="Helvetica"/>
          <w:sz w:val="24"/>
          <w:szCs w:val="24"/>
        </w:rPr>
        <w:t>Mr. Stanton stated that the Act 1 index for FY24 for the Fairfield Area School District is 4.80% with the maximum millage of 11.6647. His recommendation for consideration to the Board was to increase the current millage from 11.1305 to 11.5757.</w:t>
      </w:r>
      <w:r w:rsidR="003A1FDE">
        <w:rPr>
          <w:rFonts w:ascii="Helvetica" w:hAnsi="Helvetica" w:cs="Helvetica"/>
          <w:sz w:val="24"/>
          <w:szCs w:val="24"/>
        </w:rPr>
        <w:t xml:space="preserve"> Currently Fairfield has the lowest millage in Adams County and did not adjust the millage in FY23. </w:t>
      </w:r>
    </w:p>
    <w:p w14:paraId="798610AA" w14:textId="77777777" w:rsidR="003A1FDE" w:rsidRDefault="003A1FDE" w:rsidP="00E96015">
      <w:pPr>
        <w:spacing w:after="0" w:line="240" w:lineRule="auto"/>
        <w:jc w:val="both"/>
        <w:rPr>
          <w:rFonts w:ascii="Helvetica" w:hAnsi="Helvetica" w:cs="Helvetica"/>
          <w:sz w:val="24"/>
          <w:szCs w:val="24"/>
        </w:rPr>
      </w:pPr>
    </w:p>
    <w:p w14:paraId="273A50EE" w14:textId="1EF92626" w:rsidR="003A1FDE" w:rsidRDefault="00E96015" w:rsidP="00E96015">
      <w:pPr>
        <w:spacing w:after="0" w:line="360" w:lineRule="auto"/>
        <w:jc w:val="both"/>
        <w:rPr>
          <w:rFonts w:ascii="Helvetica" w:hAnsi="Helvetica" w:cs="Helvetica"/>
          <w:sz w:val="24"/>
          <w:szCs w:val="24"/>
        </w:rPr>
      </w:pPr>
      <w:r>
        <w:rPr>
          <w:rFonts w:ascii="Helvetica" w:hAnsi="Helvetica" w:cs="Helvetica"/>
          <w:sz w:val="24"/>
          <w:szCs w:val="24"/>
        </w:rPr>
        <w:tab/>
      </w:r>
      <w:r w:rsidR="003A1FDE">
        <w:rPr>
          <w:rFonts w:ascii="Helvetica" w:hAnsi="Helvetica" w:cs="Helvetica"/>
          <w:sz w:val="24"/>
          <w:szCs w:val="24"/>
        </w:rPr>
        <w:t xml:space="preserve">Mr. Stanton reviewed that in FY24 the district would be spending $1,902,320 on capital projects which represented the roof work and renovation of the </w:t>
      </w:r>
      <w:r w:rsidR="00E10E23">
        <w:rPr>
          <w:rFonts w:ascii="Helvetica" w:hAnsi="Helvetica" w:cs="Helvetica"/>
          <w:sz w:val="24"/>
          <w:szCs w:val="24"/>
        </w:rPr>
        <w:t>gym,</w:t>
      </w:r>
      <w:r w:rsidR="003A1FDE">
        <w:rPr>
          <w:rFonts w:ascii="Helvetica" w:hAnsi="Helvetica" w:cs="Helvetica"/>
          <w:sz w:val="24"/>
          <w:szCs w:val="24"/>
        </w:rPr>
        <w:t xml:space="preserve"> and these funds should eventually be replaced by funding the committed fund balance. </w:t>
      </w:r>
    </w:p>
    <w:p w14:paraId="033F8804" w14:textId="77777777" w:rsidR="003A1FDE" w:rsidRDefault="003A1FDE" w:rsidP="00E96015">
      <w:pPr>
        <w:spacing w:after="0" w:line="240" w:lineRule="auto"/>
        <w:jc w:val="both"/>
        <w:rPr>
          <w:rFonts w:ascii="Helvetica" w:hAnsi="Helvetica" w:cs="Helvetica"/>
          <w:sz w:val="24"/>
          <w:szCs w:val="24"/>
        </w:rPr>
      </w:pPr>
    </w:p>
    <w:p w14:paraId="3751B4DB" w14:textId="30780D23" w:rsidR="003A1FDE" w:rsidRDefault="00E96015" w:rsidP="00E96015">
      <w:pPr>
        <w:spacing w:after="0" w:line="360" w:lineRule="auto"/>
        <w:jc w:val="both"/>
        <w:rPr>
          <w:rFonts w:ascii="Helvetica" w:hAnsi="Helvetica" w:cs="Helvetica"/>
          <w:sz w:val="24"/>
          <w:szCs w:val="24"/>
        </w:rPr>
      </w:pPr>
      <w:r>
        <w:rPr>
          <w:rFonts w:ascii="Helvetica" w:hAnsi="Helvetica" w:cs="Helvetica"/>
          <w:sz w:val="24"/>
          <w:szCs w:val="24"/>
        </w:rPr>
        <w:tab/>
      </w:r>
      <w:r w:rsidR="003A1FDE">
        <w:rPr>
          <w:rFonts w:ascii="Helvetica" w:hAnsi="Helvetica" w:cs="Helvetica"/>
          <w:sz w:val="24"/>
          <w:szCs w:val="24"/>
        </w:rPr>
        <w:t>Mr. Stanton reviewed the projected revenues and projected expenditures for FY24. The revenue projections did not include a millage increase and the expenditure projections did not include the capital projects of $1,902,320. Based on those projections the district had a deficit draft budget of $88,640. The projected revenues are $20,818,595 and projected expenditures of $20,907,235.</w:t>
      </w:r>
    </w:p>
    <w:p w14:paraId="54940043" w14:textId="77777777" w:rsidR="003A1FDE" w:rsidRDefault="003A1FDE" w:rsidP="00E96015">
      <w:pPr>
        <w:spacing w:after="0" w:line="240" w:lineRule="auto"/>
        <w:jc w:val="both"/>
        <w:rPr>
          <w:rFonts w:ascii="Helvetica" w:hAnsi="Helvetica" w:cs="Helvetica"/>
          <w:sz w:val="24"/>
          <w:szCs w:val="24"/>
        </w:rPr>
      </w:pPr>
    </w:p>
    <w:p w14:paraId="4CDAFEDA" w14:textId="089CC08D" w:rsidR="003A1FDE" w:rsidRDefault="00E96015" w:rsidP="00E96015">
      <w:pPr>
        <w:spacing w:after="0" w:line="360" w:lineRule="auto"/>
        <w:jc w:val="both"/>
        <w:rPr>
          <w:rFonts w:ascii="Helvetica" w:hAnsi="Helvetica" w:cs="Helvetica"/>
          <w:sz w:val="24"/>
          <w:szCs w:val="24"/>
        </w:rPr>
      </w:pPr>
      <w:r>
        <w:rPr>
          <w:rFonts w:ascii="Helvetica" w:hAnsi="Helvetica" w:cs="Helvetica"/>
          <w:sz w:val="24"/>
          <w:szCs w:val="24"/>
        </w:rPr>
        <w:tab/>
      </w:r>
      <w:r w:rsidR="003A1FDE">
        <w:rPr>
          <w:rFonts w:ascii="Helvetica" w:hAnsi="Helvetica" w:cs="Helvetica"/>
          <w:sz w:val="24"/>
          <w:szCs w:val="24"/>
        </w:rPr>
        <w:t xml:space="preserve">Mr. Stanton reviewed that $374,533 of ESSER grant revenue was included in the budget for FY24 which would be the last year revenue would be received from this grant. Mr. Stanton provided an estimate of $176,000 that would be a reoccurring expenditure in the FY25 budget that </w:t>
      </w:r>
      <w:proofErr w:type="gramStart"/>
      <w:r w:rsidR="003A1FDE">
        <w:rPr>
          <w:rFonts w:ascii="Helvetica" w:hAnsi="Helvetica" w:cs="Helvetica"/>
          <w:sz w:val="24"/>
          <w:szCs w:val="24"/>
        </w:rPr>
        <w:t>was previously funded</w:t>
      </w:r>
      <w:proofErr w:type="gramEnd"/>
      <w:r w:rsidR="003A1FDE">
        <w:rPr>
          <w:rFonts w:ascii="Helvetica" w:hAnsi="Helvetica" w:cs="Helvetica"/>
          <w:sz w:val="24"/>
          <w:szCs w:val="24"/>
        </w:rPr>
        <w:t xml:space="preserve"> by these grant funds. </w:t>
      </w:r>
    </w:p>
    <w:p w14:paraId="086FDC59" w14:textId="77777777" w:rsidR="00CD0092" w:rsidRDefault="00CD0092" w:rsidP="00E96015">
      <w:pPr>
        <w:spacing w:after="0" w:line="240" w:lineRule="auto"/>
        <w:jc w:val="both"/>
        <w:rPr>
          <w:rFonts w:ascii="Helvetica" w:hAnsi="Helvetica" w:cs="Helvetica"/>
          <w:sz w:val="24"/>
          <w:szCs w:val="24"/>
        </w:rPr>
      </w:pPr>
    </w:p>
    <w:p w14:paraId="4664EC11" w14:textId="0093839E" w:rsidR="00092A9C" w:rsidRPr="00CD0092" w:rsidRDefault="00E96015" w:rsidP="00E96015">
      <w:pPr>
        <w:spacing w:after="0" w:line="360" w:lineRule="auto"/>
        <w:jc w:val="both"/>
        <w:rPr>
          <w:rFonts w:ascii="Helvetica" w:hAnsi="Helvetica" w:cs="Helvetica"/>
          <w:sz w:val="24"/>
          <w:szCs w:val="24"/>
        </w:rPr>
      </w:pPr>
      <w:r>
        <w:rPr>
          <w:rFonts w:ascii="Helvetica" w:hAnsi="Helvetica" w:cs="Helvetica"/>
          <w:sz w:val="24"/>
          <w:szCs w:val="24"/>
        </w:rPr>
        <w:tab/>
      </w:r>
      <w:r w:rsidR="00CD0092">
        <w:rPr>
          <w:rFonts w:ascii="Helvetica" w:hAnsi="Helvetica" w:cs="Helvetica"/>
          <w:sz w:val="24"/>
          <w:szCs w:val="24"/>
        </w:rPr>
        <w:t xml:space="preserve">The budget will be placed on the May 22, 2023 Board Agenda for Board consideration to </w:t>
      </w:r>
      <w:r w:rsidR="00B037E4">
        <w:rPr>
          <w:rFonts w:ascii="Helvetica" w:hAnsi="Helvetica" w:cs="Helvetica"/>
          <w:sz w:val="24"/>
          <w:szCs w:val="24"/>
        </w:rPr>
        <w:t>adopt a</w:t>
      </w:r>
      <w:r w:rsidR="00CD0092">
        <w:rPr>
          <w:rFonts w:ascii="Helvetica" w:hAnsi="Helvetica" w:cs="Helvetica"/>
          <w:sz w:val="24"/>
          <w:szCs w:val="24"/>
        </w:rPr>
        <w:t xml:space="preserve"> 2023-2024 proposed final budget.</w:t>
      </w:r>
    </w:p>
    <w:p w14:paraId="28C128AF" w14:textId="77777777" w:rsidR="00092A9C" w:rsidRDefault="00092A9C" w:rsidP="00E96015">
      <w:pPr>
        <w:tabs>
          <w:tab w:val="left" w:pos="1440"/>
          <w:tab w:val="left" w:pos="2160"/>
        </w:tabs>
        <w:spacing w:after="0" w:line="240" w:lineRule="auto"/>
        <w:jc w:val="both"/>
        <w:rPr>
          <w:rFonts w:ascii="Helvetica" w:eastAsia="Times New Roman" w:hAnsi="Helvetica" w:cs="Helvetica"/>
          <w:b/>
          <w:sz w:val="24"/>
          <w:szCs w:val="24"/>
        </w:rPr>
      </w:pPr>
    </w:p>
    <w:p w14:paraId="1542999E" w14:textId="77777777" w:rsidR="00EF340B" w:rsidRDefault="00EF340B" w:rsidP="00EF340B">
      <w:pPr>
        <w:tabs>
          <w:tab w:val="left" w:pos="1440"/>
          <w:tab w:val="left" w:pos="2160"/>
        </w:tabs>
        <w:spacing w:after="0" w:line="240" w:lineRule="auto"/>
        <w:jc w:val="both"/>
        <w:rPr>
          <w:rFonts w:ascii="Helvetica" w:eastAsia="Times New Roman" w:hAnsi="Helvetica" w:cs="Helvetica"/>
          <w:b/>
          <w:sz w:val="24"/>
          <w:szCs w:val="24"/>
        </w:rPr>
      </w:pPr>
      <w:r w:rsidRPr="00F61A23">
        <w:rPr>
          <w:rFonts w:ascii="Helvetica" w:eastAsia="Times New Roman" w:hAnsi="Helvetica" w:cs="Helvetica"/>
          <w:b/>
          <w:sz w:val="24"/>
          <w:szCs w:val="24"/>
        </w:rPr>
        <w:t>Adjournment</w:t>
      </w:r>
    </w:p>
    <w:p w14:paraId="60827F7B" w14:textId="77777777" w:rsidR="00E96015" w:rsidRDefault="00E96015" w:rsidP="00EF340B">
      <w:pPr>
        <w:tabs>
          <w:tab w:val="left" w:pos="1440"/>
          <w:tab w:val="left" w:pos="2160"/>
        </w:tabs>
        <w:spacing w:after="0" w:line="240" w:lineRule="auto"/>
        <w:jc w:val="both"/>
        <w:rPr>
          <w:rFonts w:ascii="Helvetica" w:eastAsia="Times New Roman" w:hAnsi="Helvetica" w:cs="Helvetica"/>
          <w:b/>
          <w:sz w:val="24"/>
          <w:szCs w:val="24"/>
        </w:rPr>
      </w:pPr>
    </w:p>
    <w:p w14:paraId="6359E7B9" w14:textId="05AD8A39" w:rsidR="00EE464E" w:rsidRPr="00F61A23" w:rsidRDefault="00E96015" w:rsidP="00E96015">
      <w:pPr>
        <w:tabs>
          <w:tab w:val="left" w:pos="720"/>
          <w:tab w:val="left" w:pos="144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r>
      <w:r w:rsidR="00EF340B" w:rsidRPr="00F61A23">
        <w:rPr>
          <w:rFonts w:ascii="Helvetica" w:eastAsia="Times New Roman" w:hAnsi="Helvetica" w:cs="Times New Roman"/>
          <w:sz w:val="24"/>
          <w:szCs w:val="20"/>
        </w:rPr>
        <w:t>All w</w:t>
      </w:r>
      <w:r w:rsidR="00AC3DCF">
        <w:rPr>
          <w:rFonts w:ascii="Helvetica" w:eastAsia="Times New Roman" w:hAnsi="Helvetica" w:cs="Times New Roman"/>
          <w:sz w:val="24"/>
          <w:szCs w:val="20"/>
        </w:rPr>
        <w:t xml:space="preserve">ere in favor following a motion </w:t>
      </w:r>
      <w:r w:rsidR="00EF340B" w:rsidRPr="00F61A23">
        <w:rPr>
          <w:rFonts w:ascii="Helvetica" w:eastAsia="Times New Roman" w:hAnsi="Helvetica" w:cs="Times New Roman"/>
          <w:sz w:val="24"/>
          <w:szCs w:val="20"/>
        </w:rPr>
        <w:t xml:space="preserve">by </w:t>
      </w:r>
      <w:r w:rsidR="002E2445" w:rsidRPr="00F61A23">
        <w:rPr>
          <w:rFonts w:ascii="Helvetica" w:hAnsi="Helvetica" w:cs="Helvetica"/>
          <w:sz w:val="24"/>
          <w:szCs w:val="24"/>
        </w:rPr>
        <w:t>Mrs. Lauren Clark</w:t>
      </w:r>
      <w:r w:rsidR="002E2445">
        <w:rPr>
          <w:rFonts w:ascii="Helvetica" w:hAnsi="Helvetica" w:cs="Helvetica"/>
          <w:sz w:val="24"/>
          <w:szCs w:val="24"/>
        </w:rPr>
        <w:t xml:space="preserve"> </w:t>
      </w:r>
      <w:r w:rsidR="00AA0AD8" w:rsidRPr="00F61A23">
        <w:rPr>
          <w:rFonts w:ascii="Helvetica" w:eastAsia="Times New Roman" w:hAnsi="Helvetica" w:cs="Times New Roman"/>
          <w:sz w:val="24"/>
          <w:szCs w:val="20"/>
        </w:rPr>
        <w:t xml:space="preserve">and a second by </w:t>
      </w:r>
      <w:r w:rsidR="002E2445">
        <w:rPr>
          <w:rFonts w:ascii="Helvetica" w:hAnsi="Helvetica" w:cs="Helvetica"/>
          <w:sz w:val="24"/>
          <w:szCs w:val="24"/>
        </w:rPr>
        <w:t xml:space="preserve">Mr. Jack Liller </w:t>
      </w:r>
      <w:r w:rsidR="00EF340B" w:rsidRPr="00F61A23">
        <w:rPr>
          <w:rFonts w:ascii="Helvetica" w:eastAsia="Times New Roman" w:hAnsi="Helvetica" w:cs="Times New Roman"/>
          <w:sz w:val="24"/>
          <w:szCs w:val="20"/>
        </w:rPr>
        <w:t>to adjourn the General</w:t>
      </w:r>
      <w:r w:rsidR="002E2445">
        <w:rPr>
          <w:rFonts w:ascii="Helvetica" w:eastAsia="Times New Roman" w:hAnsi="Helvetica" w:cs="Times New Roman"/>
          <w:sz w:val="24"/>
          <w:szCs w:val="20"/>
        </w:rPr>
        <w:t xml:space="preserve"> Board meeting at 8:35</w:t>
      </w:r>
      <w:r w:rsidR="00EF340B" w:rsidRPr="00F61A23">
        <w:rPr>
          <w:rFonts w:ascii="Helvetica" w:eastAsia="Times New Roman" w:hAnsi="Helvetica" w:cs="Times New Roman"/>
          <w:sz w:val="24"/>
          <w:szCs w:val="20"/>
        </w:rPr>
        <w:t xml:space="preserve"> p.m.</w:t>
      </w:r>
    </w:p>
    <w:p w14:paraId="3B68A562" w14:textId="77777777" w:rsidR="005B7629" w:rsidRPr="00F61A23" w:rsidRDefault="005B7629" w:rsidP="005B7629">
      <w:pPr>
        <w:rPr>
          <w:rFonts w:ascii="Helvetica" w:hAnsi="Helvetica" w:cs="Helvetica"/>
          <w:sz w:val="24"/>
          <w:szCs w:val="24"/>
        </w:rPr>
      </w:pPr>
      <w:r w:rsidRPr="00F61A23">
        <w:rPr>
          <w:rFonts w:ascii="Helvetica" w:hAnsi="Helvetica" w:cs="Helvetica"/>
          <w:sz w:val="24"/>
          <w:szCs w:val="24"/>
        </w:rPr>
        <w:lastRenderedPageBreak/>
        <w:t>Respectfully Submitted:</w:t>
      </w:r>
    </w:p>
    <w:p w14:paraId="389D6862" w14:textId="77777777" w:rsidR="00E8033E" w:rsidRPr="00F61A23" w:rsidRDefault="00E8033E" w:rsidP="005B7629">
      <w:pPr>
        <w:rPr>
          <w:rFonts w:ascii="Helvetica" w:hAnsi="Helvetica" w:cs="Helvetica"/>
          <w:sz w:val="24"/>
          <w:szCs w:val="24"/>
        </w:rPr>
      </w:pPr>
    </w:p>
    <w:p w14:paraId="09BA51E5" w14:textId="77777777" w:rsidR="005B7629" w:rsidRPr="00F61A23" w:rsidRDefault="00931103" w:rsidP="00E8033E">
      <w:pPr>
        <w:spacing w:after="0"/>
        <w:rPr>
          <w:rFonts w:ascii="Helvetica" w:hAnsi="Helvetica" w:cs="Helvetica"/>
          <w:sz w:val="24"/>
          <w:szCs w:val="24"/>
        </w:rPr>
      </w:pPr>
      <w:r>
        <w:rPr>
          <w:rFonts w:ascii="Helvetica" w:hAnsi="Helvetica" w:cs="Helvetica"/>
          <w:sz w:val="24"/>
          <w:szCs w:val="24"/>
        </w:rPr>
        <w:t>Mrs. Jennifer Holz</w:t>
      </w:r>
      <w:r w:rsidR="00E8033E" w:rsidRPr="00F61A23">
        <w:rPr>
          <w:rFonts w:ascii="Helvetica" w:hAnsi="Helvetica" w:cs="Helvetica"/>
          <w:sz w:val="24"/>
          <w:szCs w:val="24"/>
        </w:rPr>
        <w:tab/>
      </w:r>
      <w:r w:rsidR="00E8033E" w:rsidRPr="00F61A23">
        <w:rPr>
          <w:rFonts w:ascii="Helvetica" w:hAnsi="Helvetica" w:cs="Helvetica"/>
          <w:sz w:val="24"/>
          <w:szCs w:val="24"/>
        </w:rPr>
        <w:tab/>
      </w:r>
      <w:r w:rsidR="00E8033E" w:rsidRPr="00F61A23">
        <w:rPr>
          <w:rFonts w:ascii="Helvetica" w:hAnsi="Helvetica" w:cs="Helvetica"/>
          <w:sz w:val="24"/>
          <w:szCs w:val="24"/>
        </w:rPr>
        <w:tab/>
      </w:r>
      <w:r w:rsidR="00E8033E" w:rsidRPr="00F61A23">
        <w:rPr>
          <w:rFonts w:ascii="Helvetica" w:hAnsi="Helvetica" w:cs="Helvetica"/>
          <w:sz w:val="24"/>
          <w:szCs w:val="24"/>
        </w:rPr>
        <w:tab/>
      </w:r>
      <w:r w:rsidR="00E8033E" w:rsidRPr="00F61A23">
        <w:rPr>
          <w:rFonts w:ascii="Helvetica" w:hAnsi="Helvetica" w:cs="Helvetica"/>
          <w:sz w:val="24"/>
          <w:szCs w:val="24"/>
        </w:rPr>
        <w:tab/>
        <w:t>Mr. Tim Stanton</w:t>
      </w:r>
    </w:p>
    <w:p w14:paraId="4BE46CF2" w14:textId="77777777" w:rsidR="005B7629" w:rsidRPr="004155AA" w:rsidRDefault="005B7629" w:rsidP="00E8033E">
      <w:pPr>
        <w:spacing w:after="0"/>
        <w:rPr>
          <w:rFonts w:ascii="Helvetica" w:hAnsi="Helvetica" w:cs="Helvetica"/>
          <w:sz w:val="24"/>
          <w:szCs w:val="24"/>
        </w:rPr>
      </w:pPr>
      <w:r w:rsidRPr="00F61A23">
        <w:rPr>
          <w:rFonts w:ascii="Helvetica" w:hAnsi="Helvetica" w:cs="Helvetica"/>
          <w:sz w:val="24"/>
          <w:szCs w:val="24"/>
        </w:rPr>
        <w:t xml:space="preserve">President </w:t>
      </w:r>
      <w:r w:rsidR="00E8033E" w:rsidRPr="00F61A23">
        <w:rPr>
          <w:rFonts w:ascii="Helvetica" w:hAnsi="Helvetica" w:cs="Helvetica"/>
          <w:sz w:val="24"/>
          <w:szCs w:val="24"/>
        </w:rPr>
        <w:tab/>
      </w:r>
      <w:r w:rsidR="00E8033E" w:rsidRPr="00F61A23">
        <w:rPr>
          <w:rFonts w:ascii="Helvetica" w:hAnsi="Helvetica" w:cs="Helvetica"/>
          <w:sz w:val="24"/>
          <w:szCs w:val="24"/>
        </w:rPr>
        <w:tab/>
      </w:r>
      <w:r w:rsidR="006C4C03" w:rsidRPr="00F61A23">
        <w:rPr>
          <w:rFonts w:ascii="Helvetica" w:hAnsi="Helvetica" w:cs="Helvetica"/>
          <w:sz w:val="24"/>
          <w:szCs w:val="24"/>
        </w:rPr>
        <w:t xml:space="preserve"> </w:t>
      </w:r>
      <w:r w:rsidR="006C4C03" w:rsidRPr="00F61A23">
        <w:rPr>
          <w:rFonts w:ascii="Helvetica" w:hAnsi="Helvetica" w:cs="Helvetica"/>
          <w:sz w:val="24"/>
          <w:szCs w:val="24"/>
        </w:rPr>
        <w:tab/>
      </w:r>
      <w:r w:rsidR="006C4C03" w:rsidRPr="00F61A23">
        <w:rPr>
          <w:rFonts w:ascii="Helvetica" w:hAnsi="Helvetica" w:cs="Helvetica"/>
          <w:sz w:val="24"/>
          <w:szCs w:val="24"/>
        </w:rPr>
        <w:tab/>
      </w:r>
      <w:r w:rsidR="00E8033E" w:rsidRPr="00F61A23">
        <w:rPr>
          <w:rFonts w:ascii="Helvetica" w:hAnsi="Helvetica" w:cs="Helvetica"/>
          <w:sz w:val="24"/>
          <w:szCs w:val="24"/>
        </w:rPr>
        <w:tab/>
      </w:r>
      <w:r w:rsidR="003B23E5" w:rsidRPr="00F61A23">
        <w:rPr>
          <w:rFonts w:ascii="Helvetica" w:hAnsi="Helvetica" w:cs="Helvetica"/>
          <w:sz w:val="24"/>
          <w:szCs w:val="24"/>
        </w:rPr>
        <w:tab/>
      </w:r>
      <w:r w:rsidRPr="00F61A23">
        <w:rPr>
          <w:rFonts w:ascii="Helvetica" w:hAnsi="Helvetica" w:cs="Helvetica"/>
          <w:sz w:val="24"/>
          <w:szCs w:val="24"/>
        </w:rPr>
        <w:t>Board Recording Secretary</w:t>
      </w:r>
    </w:p>
    <w:p w14:paraId="153466F2" w14:textId="77777777" w:rsidR="00AA2896" w:rsidRPr="004155AA" w:rsidRDefault="00AA2896" w:rsidP="00E8033E">
      <w:pPr>
        <w:spacing w:after="0"/>
        <w:rPr>
          <w:rFonts w:ascii="Helvetica" w:hAnsi="Helvetica" w:cs="Helvetica"/>
          <w:sz w:val="24"/>
          <w:szCs w:val="24"/>
        </w:rPr>
      </w:pPr>
    </w:p>
    <w:p w14:paraId="165DFC07" w14:textId="77777777" w:rsidR="00AA2896" w:rsidRDefault="00AA2896" w:rsidP="00E8033E">
      <w:pPr>
        <w:spacing w:after="0"/>
        <w:rPr>
          <w:rFonts w:ascii="Helvetica" w:hAnsi="Helvetica" w:cs="Helvetica"/>
          <w:sz w:val="24"/>
          <w:szCs w:val="24"/>
        </w:rPr>
      </w:pPr>
    </w:p>
    <w:p w14:paraId="2E9A4F2B" w14:textId="77777777" w:rsidR="004F0286" w:rsidRDefault="004F0286" w:rsidP="00E8033E">
      <w:pPr>
        <w:spacing w:after="0"/>
        <w:rPr>
          <w:rFonts w:ascii="Helvetica" w:hAnsi="Helvetica" w:cs="Helvetica"/>
          <w:sz w:val="24"/>
          <w:szCs w:val="24"/>
        </w:rPr>
      </w:pPr>
    </w:p>
    <w:p w14:paraId="70DBE80E" w14:textId="66311383" w:rsidR="004F0286" w:rsidRPr="004F0286" w:rsidRDefault="00E96015" w:rsidP="004F0286">
      <w:pPr>
        <w:spacing w:after="0"/>
        <w:rPr>
          <w:rFonts w:ascii="Helvetica" w:hAnsi="Helvetica" w:cs="Helvetica"/>
          <w:sz w:val="24"/>
          <w:szCs w:val="24"/>
        </w:rPr>
      </w:pPr>
      <w:r>
        <w:rPr>
          <w:rFonts w:ascii="Helvetica" w:hAnsi="Helvetica" w:cs="Helvetica"/>
          <w:sz w:val="24"/>
          <w:szCs w:val="24"/>
        </w:rPr>
        <w:t>___________________________</w:t>
      </w:r>
      <w:r>
        <w:rPr>
          <w:rFonts w:ascii="Helvetica" w:hAnsi="Helvetica" w:cs="Helvetica"/>
          <w:sz w:val="24"/>
          <w:szCs w:val="24"/>
        </w:rPr>
        <w:tab/>
      </w:r>
      <w:r>
        <w:rPr>
          <w:rFonts w:ascii="Helvetica" w:hAnsi="Helvetica" w:cs="Helvetica"/>
          <w:sz w:val="24"/>
          <w:szCs w:val="24"/>
        </w:rPr>
        <w:tab/>
        <w:t>___________________________</w:t>
      </w:r>
    </w:p>
    <w:p w14:paraId="3F624D35" w14:textId="77777777" w:rsidR="004F0286" w:rsidRPr="004F0286" w:rsidRDefault="004F0286" w:rsidP="004F0286">
      <w:pPr>
        <w:spacing w:after="0"/>
        <w:rPr>
          <w:rFonts w:ascii="Helvetica" w:hAnsi="Helvetica" w:cs="Helvetica"/>
          <w:sz w:val="24"/>
          <w:szCs w:val="24"/>
        </w:rPr>
      </w:pPr>
    </w:p>
    <w:p w14:paraId="3938C84A" w14:textId="77777777" w:rsidR="00C82C71" w:rsidRDefault="00C82C71" w:rsidP="004F0286">
      <w:pPr>
        <w:spacing w:after="0"/>
        <w:rPr>
          <w:rFonts w:ascii="Helvetica" w:hAnsi="Helvetica" w:cs="Helvetica"/>
          <w:sz w:val="24"/>
          <w:szCs w:val="24"/>
        </w:rPr>
      </w:pPr>
    </w:p>
    <w:p w14:paraId="52689726" w14:textId="77777777" w:rsidR="004F0286" w:rsidRPr="004F0286" w:rsidRDefault="004F0286" w:rsidP="004F0286">
      <w:pPr>
        <w:spacing w:after="0"/>
        <w:rPr>
          <w:rFonts w:ascii="Helvetica" w:hAnsi="Helvetica" w:cs="Helvetica"/>
          <w:sz w:val="24"/>
          <w:szCs w:val="24"/>
        </w:rPr>
      </w:pPr>
    </w:p>
    <w:p w14:paraId="117B6599" w14:textId="77777777" w:rsidR="004F0286" w:rsidRPr="004F0286" w:rsidRDefault="004F0286" w:rsidP="004F0286">
      <w:pPr>
        <w:spacing w:after="0"/>
        <w:rPr>
          <w:rFonts w:ascii="Helvetica" w:hAnsi="Helvetica" w:cs="Helvetica"/>
          <w:sz w:val="24"/>
          <w:szCs w:val="24"/>
        </w:rPr>
      </w:pPr>
    </w:p>
    <w:p w14:paraId="45F55B6C" w14:textId="77777777" w:rsidR="004F0286" w:rsidRPr="004F0286" w:rsidRDefault="004F0286" w:rsidP="004F0286">
      <w:pPr>
        <w:spacing w:after="0"/>
        <w:rPr>
          <w:rFonts w:ascii="Helvetica" w:hAnsi="Helvetica" w:cs="Helvetica"/>
          <w:sz w:val="24"/>
          <w:szCs w:val="24"/>
        </w:rPr>
      </w:pPr>
    </w:p>
    <w:p w14:paraId="70C12AF4" w14:textId="77777777" w:rsidR="004F0286" w:rsidRPr="004F0286" w:rsidRDefault="004F0286" w:rsidP="004F0286">
      <w:pPr>
        <w:spacing w:after="0"/>
        <w:rPr>
          <w:rFonts w:ascii="Helvetica" w:hAnsi="Helvetica" w:cs="Helvetica"/>
          <w:sz w:val="24"/>
          <w:szCs w:val="24"/>
        </w:rPr>
      </w:pPr>
    </w:p>
    <w:p w14:paraId="3D99C1FC" w14:textId="77777777" w:rsidR="004F0286" w:rsidRPr="004F0286" w:rsidRDefault="004F0286" w:rsidP="004F0286">
      <w:pPr>
        <w:spacing w:after="0"/>
        <w:rPr>
          <w:rFonts w:ascii="Helvetica" w:hAnsi="Helvetica" w:cs="Helvetica"/>
          <w:sz w:val="24"/>
          <w:szCs w:val="24"/>
        </w:rPr>
      </w:pPr>
    </w:p>
    <w:p w14:paraId="4EB3B763" w14:textId="77777777" w:rsidR="004F0286" w:rsidRPr="004F0286" w:rsidRDefault="004F0286" w:rsidP="000567D6">
      <w:pPr>
        <w:spacing w:after="0"/>
        <w:rPr>
          <w:rFonts w:ascii="Helvetica" w:hAnsi="Helvetica" w:cs="Helvetica"/>
          <w:sz w:val="24"/>
          <w:szCs w:val="24"/>
        </w:rPr>
      </w:pPr>
    </w:p>
    <w:p w14:paraId="5F8F3ECF" w14:textId="77777777" w:rsidR="004F0286" w:rsidRPr="004F0286" w:rsidRDefault="004F0286" w:rsidP="004F0286">
      <w:pPr>
        <w:spacing w:after="0"/>
        <w:rPr>
          <w:rFonts w:ascii="Helvetica" w:hAnsi="Helvetica" w:cs="Helvetica"/>
          <w:sz w:val="24"/>
          <w:szCs w:val="24"/>
        </w:rPr>
      </w:pPr>
    </w:p>
    <w:p w14:paraId="15696FFB" w14:textId="77777777" w:rsidR="00465D2A" w:rsidRDefault="000A5CE3" w:rsidP="00E57978">
      <w:pPr>
        <w:spacing w:after="0"/>
        <w:rPr>
          <w:rFonts w:ascii="Helvetica" w:hAnsi="Helvetica" w:cs="Helvetica"/>
          <w:sz w:val="24"/>
          <w:szCs w:val="24"/>
        </w:rPr>
      </w:pPr>
      <w:r>
        <w:rPr>
          <w:rFonts w:ascii="Helvetica" w:hAnsi="Helvetica" w:cs="Helvetica"/>
          <w:sz w:val="24"/>
          <w:szCs w:val="24"/>
        </w:rPr>
        <w:t xml:space="preserve"> </w:t>
      </w:r>
    </w:p>
    <w:p w14:paraId="08F9AF6D" w14:textId="77777777" w:rsidR="000A5CE3" w:rsidRPr="00E57978" w:rsidRDefault="000A5CE3" w:rsidP="00E57978">
      <w:pPr>
        <w:spacing w:after="0"/>
        <w:rPr>
          <w:rFonts w:ascii="Helvetica" w:hAnsi="Helvetica" w:cs="Helvetica"/>
          <w:sz w:val="24"/>
          <w:szCs w:val="24"/>
        </w:rPr>
      </w:pPr>
    </w:p>
    <w:p w14:paraId="6DCBA7C2" w14:textId="77777777" w:rsidR="00E57978" w:rsidRDefault="00465D2A" w:rsidP="00E57978">
      <w:pPr>
        <w:spacing w:after="0"/>
        <w:rPr>
          <w:rFonts w:ascii="Helvetica" w:hAnsi="Helvetica" w:cs="Helvetica"/>
          <w:sz w:val="24"/>
          <w:szCs w:val="24"/>
        </w:rPr>
      </w:pPr>
      <w:r>
        <w:rPr>
          <w:rFonts w:ascii="Helvetica" w:hAnsi="Helvetica" w:cs="Helvetica"/>
          <w:sz w:val="24"/>
          <w:szCs w:val="24"/>
        </w:rPr>
        <w:t xml:space="preserve"> </w:t>
      </w:r>
    </w:p>
    <w:p w14:paraId="38EFC266" w14:textId="77777777" w:rsidR="00465D2A" w:rsidRPr="00E57978" w:rsidRDefault="00465D2A" w:rsidP="00E57978">
      <w:pPr>
        <w:spacing w:after="0"/>
        <w:rPr>
          <w:rFonts w:ascii="Helvetica" w:hAnsi="Helvetica" w:cs="Helvetica"/>
          <w:sz w:val="24"/>
          <w:szCs w:val="24"/>
        </w:rPr>
      </w:pPr>
    </w:p>
    <w:p w14:paraId="6101A5E2" w14:textId="77777777" w:rsidR="00E57978" w:rsidRDefault="00465D2A" w:rsidP="00E57978">
      <w:pPr>
        <w:spacing w:after="0"/>
        <w:rPr>
          <w:rFonts w:ascii="Helvetica" w:hAnsi="Helvetica" w:cs="Helvetica"/>
          <w:sz w:val="24"/>
          <w:szCs w:val="24"/>
        </w:rPr>
      </w:pPr>
      <w:r>
        <w:rPr>
          <w:rFonts w:ascii="Helvetica" w:hAnsi="Helvetica" w:cs="Helvetica"/>
          <w:sz w:val="24"/>
          <w:szCs w:val="24"/>
        </w:rPr>
        <w:t xml:space="preserve"> </w:t>
      </w:r>
    </w:p>
    <w:p w14:paraId="1745BF59" w14:textId="77777777" w:rsidR="00465D2A" w:rsidRPr="00E57978" w:rsidRDefault="00465D2A" w:rsidP="00E57978">
      <w:pPr>
        <w:spacing w:after="0"/>
        <w:rPr>
          <w:rFonts w:ascii="Helvetica" w:hAnsi="Helvetica" w:cs="Helvetica"/>
          <w:sz w:val="24"/>
          <w:szCs w:val="24"/>
        </w:rPr>
      </w:pPr>
    </w:p>
    <w:p w14:paraId="69CA708D" w14:textId="77777777" w:rsidR="00E57978" w:rsidRPr="00E57978" w:rsidRDefault="00E57978" w:rsidP="00E57978">
      <w:pPr>
        <w:spacing w:after="0"/>
        <w:rPr>
          <w:rFonts w:ascii="Helvetica" w:hAnsi="Helvetica" w:cs="Helvetica"/>
          <w:sz w:val="24"/>
          <w:szCs w:val="24"/>
        </w:rPr>
      </w:pPr>
    </w:p>
    <w:p w14:paraId="164CCC68" w14:textId="77777777" w:rsidR="00E14595" w:rsidRPr="001D6538" w:rsidRDefault="00DE0164" w:rsidP="00E14595">
      <w:pPr>
        <w:tabs>
          <w:tab w:val="left" w:pos="720"/>
          <w:tab w:val="left" w:pos="1440"/>
        </w:tabs>
        <w:spacing w:after="0" w:line="240" w:lineRule="auto"/>
        <w:ind w:left="2160" w:hanging="2160"/>
        <w:jc w:val="both"/>
        <w:rPr>
          <w:rFonts w:ascii="Helvetica" w:eastAsia="Times New Roman" w:hAnsi="Helvetica" w:cs="Helvetica"/>
          <w:sz w:val="24"/>
          <w:szCs w:val="24"/>
        </w:rPr>
      </w:pPr>
      <w:r>
        <w:rPr>
          <w:rFonts w:ascii="Helvetica" w:hAnsi="Helvetica" w:cs="Helvetica"/>
          <w:sz w:val="24"/>
          <w:szCs w:val="24"/>
        </w:rPr>
        <w:t xml:space="preserve"> </w:t>
      </w:r>
    </w:p>
    <w:p w14:paraId="1B4A7CF0" w14:textId="77777777" w:rsidR="00BC586C" w:rsidRPr="004155AA" w:rsidRDefault="00BC586C" w:rsidP="00E57978">
      <w:pPr>
        <w:spacing w:after="0"/>
        <w:rPr>
          <w:rFonts w:ascii="Helvetica" w:hAnsi="Helvetica" w:cs="Helvetica"/>
          <w:sz w:val="24"/>
          <w:szCs w:val="24"/>
        </w:rPr>
      </w:pPr>
    </w:p>
    <w:sectPr w:rsidR="00BC586C" w:rsidRPr="004155AA" w:rsidSect="00E96015">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441"/>
    <w:multiLevelType w:val="hybridMultilevel"/>
    <w:tmpl w:val="06EAB06C"/>
    <w:lvl w:ilvl="0" w:tplc="25FE0A66">
      <w:start w:val="4"/>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0D038D4"/>
    <w:multiLevelType w:val="hybridMultilevel"/>
    <w:tmpl w:val="A7CA6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E1E05"/>
    <w:multiLevelType w:val="hybridMultilevel"/>
    <w:tmpl w:val="0CF20FAE"/>
    <w:lvl w:ilvl="0" w:tplc="8E12EC7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A3E59C7"/>
    <w:multiLevelType w:val="hybridMultilevel"/>
    <w:tmpl w:val="43A8F6EE"/>
    <w:lvl w:ilvl="0" w:tplc="FC40F108">
      <w:start w:val="1"/>
      <w:numFmt w:val="decimal"/>
      <w:lvlText w:val="%1)"/>
      <w:lvlJc w:val="left"/>
      <w:pPr>
        <w:ind w:left="1508" w:hanging="360"/>
      </w:pPr>
      <w:rPr>
        <w:rFonts w:hint="default"/>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4" w15:restartNumberingAfterBreak="0">
    <w:nsid w:val="2F8F43B4"/>
    <w:multiLevelType w:val="hybridMultilevel"/>
    <w:tmpl w:val="C8A4B608"/>
    <w:lvl w:ilvl="0" w:tplc="AC5CE78E">
      <w:start w:val="3"/>
      <w:numFmt w:val="lowerLetter"/>
      <w:lvlText w:val="%1."/>
      <w:lvlJc w:val="left"/>
      <w:pPr>
        <w:ind w:left="1080" w:hanging="360"/>
      </w:pPr>
      <w:rPr>
        <w:rFonts w:eastAsiaTheme="minorHAnsi"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46A34"/>
    <w:multiLevelType w:val="hybridMultilevel"/>
    <w:tmpl w:val="DA1E47F6"/>
    <w:lvl w:ilvl="0" w:tplc="25FE0A66">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950A69"/>
    <w:multiLevelType w:val="hybridMultilevel"/>
    <w:tmpl w:val="3A7AC7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71F69"/>
    <w:multiLevelType w:val="hybridMultilevel"/>
    <w:tmpl w:val="DA1E47F6"/>
    <w:lvl w:ilvl="0" w:tplc="25FE0A66">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34D0B44"/>
    <w:multiLevelType w:val="hybridMultilevel"/>
    <w:tmpl w:val="004EF5F8"/>
    <w:lvl w:ilvl="0" w:tplc="3FA64A9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99D2902"/>
    <w:multiLevelType w:val="hybridMultilevel"/>
    <w:tmpl w:val="A2F87500"/>
    <w:lvl w:ilvl="0" w:tplc="96687B50">
      <w:start w:val="1"/>
      <w:numFmt w:val="upperLetter"/>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1" w15:restartNumberingAfterBreak="0">
    <w:nsid w:val="6A8D0109"/>
    <w:multiLevelType w:val="hybridMultilevel"/>
    <w:tmpl w:val="75E696F2"/>
    <w:lvl w:ilvl="0" w:tplc="25FE0A66">
      <w:start w:val="1"/>
      <w:numFmt w:val="upperLetter"/>
      <w:lvlText w:val="%1."/>
      <w:lvlJc w:val="left"/>
      <w:pPr>
        <w:ind w:left="1800" w:hanging="360"/>
      </w:pPr>
      <w:rPr>
        <w:rFonts w:eastAsia="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D191473"/>
    <w:multiLevelType w:val="hybridMultilevel"/>
    <w:tmpl w:val="8174CE1A"/>
    <w:lvl w:ilvl="0" w:tplc="859AED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179795F"/>
    <w:multiLevelType w:val="hybridMultilevel"/>
    <w:tmpl w:val="DA1E47F6"/>
    <w:lvl w:ilvl="0" w:tplc="25FE0A66">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1EC280B"/>
    <w:multiLevelType w:val="hybridMultilevel"/>
    <w:tmpl w:val="500EB7D6"/>
    <w:lvl w:ilvl="0" w:tplc="25FE0A66">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382272">
    <w:abstractNumId w:val="1"/>
  </w:num>
  <w:num w:numId="2" w16cid:durableId="1897282371">
    <w:abstractNumId w:val="5"/>
  </w:num>
  <w:num w:numId="3" w16cid:durableId="405808629">
    <w:abstractNumId w:val="9"/>
  </w:num>
  <w:num w:numId="4" w16cid:durableId="1224025010">
    <w:abstractNumId w:val="7"/>
  </w:num>
  <w:num w:numId="5" w16cid:durableId="1829200439">
    <w:abstractNumId w:val="8"/>
  </w:num>
  <w:num w:numId="6" w16cid:durableId="311184109">
    <w:abstractNumId w:val="12"/>
  </w:num>
  <w:num w:numId="7" w16cid:durableId="459807000">
    <w:abstractNumId w:val="14"/>
  </w:num>
  <w:num w:numId="8" w16cid:durableId="805316375">
    <w:abstractNumId w:val="0"/>
  </w:num>
  <w:num w:numId="9" w16cid:durableId="1879466377">
    <w:abstractNumId w:val="11"/>
  </w:num>
  <w:num w:numId="10" w16cid:durableId="1820154012">
    <w:abstractNumId w:val="6"/>
  </w:num>
  <w:num w:numId="11" w16cid:durableId="1572812668">
    <w:abstractNumId w:val="4"/>
  </w:num>
  <w:num w:numId="12" w16cid:durableId="872772454">
    <w:abstractNumId w:val="13"/>
  </w:num>
  <w:num w:numId="13" w16cid:durableId="1164082367">
    <w:abstractNumId w:val="2"/>
  </w:num>
  <w:num w:numId="14" w16cid:durableId="1673336352">
    <w:abstractNumId w:val="10"/>
  </w:num>
  <w:num w:numId="15" w16cid:durableId="995379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E"/>
    <w:rsid w:val="000325CD"/>
    <w:rsid w:val="000567D6"/>
    <w:rsid w:val="00092A9C"/>
    <w:rsid w:val="000A5CE3"/>
    <w:rsid w:val="000D04C7"/>
    <w:rsid w:val="000E235B"/>
    <w:rsid w:val="000F5F3B"/>
    <w:rsid w:val="00161698"/>
    <w:rsid w:val="00187287"/>
    <w:rsid w:val="001A437B"/>
    <w:rsid w:val="001C12E7"/>
    <w:rsid w:val="001D6538"/>
    <w:rsid w:val="001D71C7"/>
    <w:rsid w:val="001E08CE"/>
    <w:rsid w:val="001F13CA"/>
    <w:rsid w:val="00207B64"/>
    <w:rsid w:val="0024433A"/>
    <w:rsid w:val="002604DE"/>
    <w:rsid w:val="0028294C"/>
    <w:rsid w:val="00293D9F"/>
    <w:rsid w:val="002D54A8"/>
    <w:rsid w:val="002E2445"/>
    <w:rsid w:val="003160EA"/>
    <w:rsid w:val="00323185"/>
    <w:rsid w:val="00331A92"/>
    <w:rsid w:val="00333682"/>
    <w:rsid w:val="0036081C"/>
    <w:rsid w:val="00371581"/>
    <w:rsid w:val="00375C8C"/>
    <w:rsid w:val="00387AAB"/>
    <w:rsid w:val="003968BA"/>
    <w:rsid w:val="003A1FDE"/>
    <w:rsid w:val="003B23E5"/>
    <w:rsid w:val="004155AA"/>
    <w:rsid w:val="00440DD3"/>
    <w:rsid w:val="004477C5"/>
    <w:rsid w:val="00465D2A"/>
    <w:rsid w:val="00494222"/>
    <w:rsid w:val="004B58D0"/>
    <w:rsid w:val="004B5E52"/>
    <w:rsid w:val="004E1A2E"/>
    <w:rsid w:val="004F0286"/>
    <w:rsid w:val="00527FB1"/>
    <w:rsid w:val="00541EE3"/>
    <w:rsid w:val="00555949"/>
    <w:rsid w:val="00563BFA"/>
    <w:rsid w:val="00581096"/>
    <w:rsid w:val="00587FE5"/>
    <w:rsid w:val="00595382"/>
    <w:rsid w:val="005B7629"/>
    <w:rsid w:val="005F4368"/>
    <w:rsid w:val="005F66BA"/>
    <w:rsid w:val="0063278C"/>
    <w:rsid w:val="0063789F"/>
    <w:rsid w:val="00652BF3"/>
    <w:rsid w:val="00654ABA"/>
    <w:rsid w:val="00672342"/>
    <w:rsid w:val="006C4C03"/>
    <w:rsid w:val="006E6760"/>
    <w:rsid w:val="006F4AF8"/>
    <w:rsid w:val="00722935"/>
    <w:rsid w:val="007422BD"/>
    <w:rsid w:val="00747A90"/>
    <w:rsid w:val="007E7494"/>
    <w:rsid w:val="007F248C"/>
    <w:rsid w:val="008816B9"/>
    <w:rsid w:val="0089096F"/>
    <w:rsid w:val="008D272F"/>
    <w:rsid w:val="008F7B59"/>
    <w:rsid w:val="00917C51"/>
    <w:rsid w:val="00931103"/>
    <w:rsid w:val="009F7EE0"/>
    <w:rsid w:val="00A13C40"/>
    <w:rsid w:val="00AA0AD8"/>
    <w:rsid w:val="00AA2896"/>
    <w:rsid w:val="00AC3DCF"/>
    <w:rsid w:val="00AC6077"/>
    <w:rsid w:val="00AD0C0D"/>
    <w:rsid w:val="00AF45A1"/>
    <w:rsid w:val="00B037E4"/>
    <w:rsid w:val="00B1004D"/>
    <w:rsid w:val="00B850A1"/>
    <w:rsid w:val="00BB434E"/>
    <w:rsid w:val="00BC586C"/>
    <w:rsid w:val="00BD3115"/>
    <w:rsid w:val="00BF030B"/>
    <w:rsid w:val="00C03BB7"/>
    <w:rsid w:val="00C1535A"/>
    <w:rsid w:val="00C425EF"/>
    <w:rsid w:val="00C55328"/>
    <w:rsid w:val="00C60F54"/>
    <w:rsid w:val="00C63D20"/>
    <w:rsid w:val="00C80D66"/>
    <w:rsid w:val="00C82C71"/>
    <w:rsid w:val="00C84FE3"/>
    <w:rsid w:val="00C90281"/>
    <w:rsid w:val="00C92080"/>
    <w:rsid w:val="00CD0092"/>
    <w:rsid w:val="00CF0BCB"/>
    <w:rsid w:val="00D046F3"/>
    <w:rsid w:val="00D36E48"/>
    <w:rsid w:val="00D50F61"/>
    <w:rsid w:val="00D557E2"/>
    <w:rsid w:val="00D84C47"/>
    <w:rsid w:val="00D90CEF"/>
    <w:rsid w:val="00DC5840"/>
    <w:rsid w:val="00DD5C06"/>
    <w:rsid w:val="00DE0164"/>
    <w:rsid w:val="00DE15DB"/>
    <w:rsid w:val="00E10E23"/>
    <w:rsid w:val="00E11E44"/>
    <w:rsid w:val="00E14595"/>
    <w:rsid w:val="00E3227D"/>
    <w:rsid w:val="00E350B5"/>
    <w:rsid w:val="00E36002"/>
    <w:rsid w:val="00E57978"/>
    <w:rsid w:val="00E66416"/>
    <w:rsid w:val="00E76060"/>
    <w:rsid w:val="00E8033E"/>
    <w:rsid w:val="00E81020"/>
    <w:rsid w:val="00E95497"/>
    <w:rsid w:val="00E96015"/>
    <w:rsid w:val="00EB1177"/>
    <w:rsid w:val="00EB1D23"/>
    <w:rsid w:val="00EB6028"/>
    <w:rsid w:val="00EE464E"/>
    <w:rsid w:val="00EF340B"/>
    <w:rsid w:val="00F05EBA"/>
    <w:rsid w:val="00F062C5"/>
    <w:rsid w:val="00F524EB"/>
    <w:rsid w:val="00F61A23"/>
    <w:rsid w:val="00F63051"/>
    <w:rsid w:val="00F90E11"/>
    <w:rsid w:val="00F936C5"/>
    <w:rsid w:val="00FA2373"/>
    <w:rsid w:val="00FC4A89"/>
    <w:rsid w:val="00FD6010"/>
    <w:rsid w:val="00FF1A84"/>
    <w:rsid w:val="00FF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7D25"/>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D5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A8"/>
    <w:rPr>
      <w:rFonts w:ascii="Segoe UI" w:hAnsi="Segoe UI" w:cs="Segoe UI"/>
      <w:sz w:val="18"/>
      <w:szCs w:val="18"/>
    </w:rPr>
  </w:style>
  <w:style w:type="paragraph" w:styleId="NoSpacing">
    <w:name w:val="No Spacing"/>
    <w:uiPriority w:val="1"/>
    <w:qFormat/>
    <w:rsid w:val="00E960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4</cp:revision>
  <cp:lastPrinted>2023-05-17T19:34:00Z</cp:lastPrinted>
  <dcterms:created xsi:type="dcterms:W3CDTF">2023-05-17T15:53:00Z</dcterms:created>
  <dcterms:modified xsi:type="dcterms:W3CDTF">2023-05-17T19:34:00Z</dcterms:modified>
</cp:coreProperties>
</file>